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FF" w:rsidRPr="00CF449D" w:rsidRDefault="00583FFF" w:rsidP="00583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>1 вид</w:t>
      </w:r>
    </w:p>
    <w:p w:rsidR="00583FFF" w:rsidRPr="00CF449D" w:rsidRDefault="00583FFF" w:rsidP="00583FFF">
      <w:pPr>
        <w:pStyle w:val="2"/>
        <w:ind w:left="-5"/>
        <w:rPr>
          <w:sz w:val="28"/>
          <w:szCs w:val="28"/>
        </w:rPr>
      </w:pPr>
      <w:r w:rsidRPr="00CF449D">
        <w:rPr>
          <w:sz w:val="28"/>
          <w:szCs w:val="28"/>
        </w:rPr>
        <w:t xml:space="preserve">1.1 Пояснительная записка </w:t>
      </w:r>
    </w:p>
    <w:p w:rsidR="00583FFF" w:rsidRPr="00CF449D" w:rsidRDefault="00583FFF" w:rsidP="00583FFF">
      <w:pPr>
        <w:ind w:left="-5" w:right="107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Адаптированная программа по химии разработана на основе: </w:t>
      </w:r>
    </w:p>
    <w:p w:rsidR="00583FFF" w:rsidRPr="00CF449D" w:rsidRDefault="00583FFF" w:rsidP="00583FFF">
      <w:pPr>
        <w:ind w:left="-5" w:right="107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eastAsia="Webdings" w:hAnsi="Times New Roman" w:cs="Times New Roman"/>
          <w:sz w:val="28"/>
          <w:szCs w:val="28"/>
        </w:rPr>
        <w:t></w:t>
      </w:r>
      <w:r w:rsidRPr="00CF449D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№ 273-ФЗ « Об образовании в Российской Федерации»; </w:t>
      </w:r>
    </w:p>
    <w:p w:rsidR="00583FFF" w:rsidRPr="00CF449D" w:rsidRDefault="00583FFF" w:rsidP="00583FFF">
      <w:pPr>
        <w:tabs>
          <w:tab w:val="right" w:pos="10044"/>
        </w:tabs>
        <w:ind w:left="-15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eastAsia="Webdings" w:hAnsi="Times New Roman" w:cs="Times New Roman"/>
          <w:sz w:val="28"/>
          <w:szCs w:val="28"/>
        </w:rPr>
        <w:t></w:t>
      </w:r>
      <w:r w:rsidRPr="00CF449D">
        <w:rPr>
          <w:rFonts w:ascii="Times New Roman" w:hAnsi="Times New Roman" w:cs="Times New Roman"/>
          <w:sz w:val="28"/>
          <w:szCs w:val="28"/>
        </w:rPr>
        <w:t xml:space="preserve"> Программы курса химии для 8-11 классов общеобразовательных учреждений. </w:t>
      </w:r>
    </w:p>
    <w:p w:rsidR="00583FFF" w:rsidRPr="00CF449D" w:rsidRDefault="00583FFF" w:rsidP="00583FFF">
      <w:pPr>
        <w:ind w:left="-5" w:right="107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О.С.Габриелян, Москва, Дрофа, 2009г.  </w:t>
      </w:r>
    </w:p>
    <w:p w:rsidR="00583FFF" w:rsidRPr="00CF449D" w:rsidRDefault="00583FFF" w:rsidP="00583FFF">
      <w:pPr>
        <w:ind w:left="-5" w:right="107"/>
        <w:rPr>
          <w:rFonts w:ascii="Times New Roman" w:eastAsia="Webdings" w:hAnsi="Times New Roman" w:cs="Times New Roman"/>
          <w:sz w:val="28"/>
          <w:szCs w:val="28"/>
        </w:rPr>
      </w:pPr>
    </w:p>
    <w:p w:rsidR="00583FFF" w:rsidRPr="00CF449D" w:rsidRDefault="00583FFF" w:rsidP="00583FFF">
      <w:pPr>
        <w:ind w:left="-5" w:right="107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Предлагаемая адаптированная основная общеобразовательная программа подготовлена в соответствии с образовательным стандартом по химии и реализует Федеральный компонент основного общего образования по химии. Программа адаптирована для обучения глухих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 </w:t>
      </w:r>
    </w:p>
    <w:p w:rsidR="00583FFF" w:rsidRPr="00CF449D" w:rsidRDefault="00583FFF" w:rsidP="00583FFF">
      <w:pPr>
        <w:ind w:left="-5" w:right="107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Актуальность разработки программы заключается в необходимости приведения содержания образования в соответствие с возрастными особенностями подросткового периода, когда </w:t>
      </w:r>
    </w:p>
    <w:p w:rsidR="00583FFF" w:rsidRPr="00CF449D" w:rsidRDefault="00583FFF" w:rsidP="00583FFF">
      <w:pPr>
        <w:ind w:left="-5" w:right="591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ребенок устремлен к реальной практической деятельности, познанию мира, самопознанию и самоопределению и психофизическими особенностями глухих учащихся. </w:t>
      </w:r>
    </w:p>
    <w:p w:rsidR="00583FFF" w:rsidRPr="00CF449D" w:rsidRDefault="00583FFF" w:rsidP="00583FFF">
      <w:pPr>
        <w:ind w:left="-5" w:right="107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Усвоение программы рассчитано на 340 часов: </w:t>
      </w:r>
    </w:p>
    <w:tbl>
      <w:tblPr>
        <w:tblStyle w:val="TableGrid"/>
        <w:tblW w:w="10138" w:type="dxa"/>
        <w:tblInd w:w="-110" w:type="dxa"/>
        <w:tblCellMar>
          <w:top w:w="12" w:type="dxa"/>
          <w:left w:w="115" w:type="dxa"/>
          <w:right w:w="115" w:type="dxa"/>
        </w:tblCellMar>
        <w:tblLook w:val="04A0"/>
      </w:tblPr>
      <w:tblGrid>
        <w:gridCol w:w="2534"/>
        <w:gridCol w:w="2534"/>
        <w:gridCol w:w="2535"/>
        <w:gridCol w:w="2535"/>
      </w:tblGrid>
      <w:tr w:rsidR="00583FFF" w:rsidRPr="00CF449D" w:rsidTr="009533E7">
        <w:trPr>
          <w:trHeight w:val="28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</w:tr>
      <w:tr w:rsidR="00583FFF" w:rsidRPr="00CF449D" w:rsidTr="009533E7">
        <w:trPr>
          <w:trHeight w:val="283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 xml:space="preserve">68 часов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 xml:space="preserve">68 часов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 xml:space="preserve">102 часа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 xml:space="preserve">102 часа </w:t>
            </w:r>
          </w:p>
        </w:tc>
      </w:tr>
    </w:tbl>
    <w:p w:rsidR="00583FFF" w:rsidRPr="00CF449D" w:rsidRDefault="00583FFF" w:rsidP="00583FFF">
      <w:pPr>
        <w:pStyle w:val="2"/>
        <w:ind w:left="-5"/>
        <w:rPr>
          <w:sz w:val="28"/>
          <w:szCs w:val="28"/>
        </w:rPr>
      </w:pPr>
      <w:r w:rsidRPr="00CF449D">
        <w:rPr>
          <w:sz w:val="28"/>
          <w:szCs w:val="28"/>
        </w:rPr>
        <w:t xml:space="preserve">1 Место предмета в учебном плане  </w:t>
      </w:r>
    </w:p>
    <w:p w:rsidR="00583FFF" w:rsidRPr="00CF449D" w:rsidRDefault="00583FFF" w:rsidP="00583FFF">
      <w:pPr>
        <w:spacing w:after="0" w:line="249" w:lineRule="auto"/>
        <w:ind w:left="-5" w:right="107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Предмет химия изучается в 8 – 11 классах. Согласно действующему в образовательном учреждении учебному плану и авторским программам по химии рабочая программа предусматривает изучение химии в объеме: </w:t>
      </w:r>
    </w:p>
    <w:tbl>
      <w:tblPr>
        <w:tblStyle w:val="TableGrid"/>
        <w:tblW w:w="10138" w:type="dxa"/>
        <w:tblInd w:w="-110" w:type="dxa"/>
        <w:tblCellMar>
          <w:top w:w="12" w:type="dxa"/>
          <w:left w:w="195" w:type="dxa"/>
          <w:right w:w="115" w:type="dxa"/>
        </w:tblCellMar>
        <w:tblLook w:val="04A0"/>
      </w:tblPr>
      <w:tblGrid>
        <w:gridCol w:w="3365"/>
        <w:gridCol w:w="3389"/>
        <w:gridCol w:w="3384"/>
      </w:tblGrid>
      <w:tr w:rsidR="00583FFF" w:rsidRPr="00CF449D" w:rsidTr="009533E7">
        <w:trPr>
          <w:trHeight w:val="288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часов </w:t>
            </w:r>
          </w:p>
        </w:tc>
      </w:tr>
      <w:tr w:rsidR="00583FFF" w:rsidRPr="00CF449D" w:rsidTr="009533E7">
        <w:trPr>
          <w:trHeight w:val="283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 </w:t>
            </w:r>
          </w:p>
        </w:tc>
      </w:tr>
      <w:tr w:rsidR="00583FFF" w:rsidRPr="00CF449D" w:rsidTr="009533E7">
        <w:trPr>
          <w:trHeight w:val="288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 </w:t>
            </w:r>
          </w:p>
        </w:tc>
      </w:tr>
      <w:tr w:rsidR="00583FFF" w:rsidRPr="00CF449D" w:rsidTr="009533E7">
        <w:trPr>
          <w:trHeight w:val="288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102 </w:t>
            </w:r>
          </w:p>
        </w:tc>
      </w:tr>
      <w:tr w:rsidR="00583FFF" w:rsidRPr="00CF449D" w:rsidTr="009533E7">
        <w:trPr>
          <w:trHeight w:val="283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F" w:rsidRPr="00CF449D" w:rsidRDefault="00583FFF" w:rsidP="009533E7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102 </w:t>
            </w:r>
          </w:p>
        </w:tc>
      </w:tr>
    </w:tbl>
    <w:p w:rsidR="00583FFF" w:rsidRPr="00CF449D" w:rsidRDefault="00583FFF" w:rsidP="00583FFF">
      <w:pPr>
        <w:ind w:left="-5" w:right="107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Количество учебных недель в учебном году 34  </w:t>
      </w:r>
    </w:p>
    <w:p w:rsidR="00583FFF" w:rsidRPr="00CF449D" w:rsidRDefault="00583FFF" w:rsidP="00583FFF">
      <w:pPr>
        <w:autoSpaceDE w:val="0"/>
        <w:autoSpaceDN w:val="0"/>
        <w:adjustRightInd w:val="0"/>
        <w:spacing w:line="240" w:lineRule="auto"/>
        <w:ind w:left="90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449D">
        <w:rPr>
          <w:rFonts w:ascii="Times New Roman" w:hAnsi="Times New Roman" w:cs="Times New Roman"/>
          <w:b/>
          <w:bCs/>
          <w:iCs/>
          <w:sz w:val="28"/>
          <w:szCs w:val="28"/>
        </w:rPr>
        <w:t>ПЕРЕЧЕНЬ УЧЕБНО-МЕТОДИЧЕСКОГО ОБЕСПЕЧЕНИЯ</w:t>
      </w:r>
    </w:p>
    <w:tbl>
      <w:tblPr>
        <w:tblW w:w="5082" w:type="pct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94"/>
        <w:gridCol w:w="2438"/>
        <w:gridCol w:w="2218"/>
        <w:gridCol w:w="2467"/>
        <w:gridCol w:w="1811"/>
      </w:tblGrid>
      <w:tr w:rsidR="00583FFF" w:rsidRPr="00CF449D" w:rsidTr="009533E7">
        <w:tc>
          <w:tcPr>
            <w:tcW w:w="408" w:type="pct"/>
            <w:vAlign w:val="center"/>
          </w:tcPr>
          <w:p w:rsidR="00583FFF" w:rsidRPr="00CF449D" w:rsidRDefault="00583FFF" w:rsidP="009533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3" w:type="pct"/>
            <w:vAlign w:val="center"/>
          </w:tcPr>
          <w:p w:rsidR="00583FFF" w:rsidRPr="00CF449D" w:rsidRDefault="00583FFF" w:rsidP="009533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F" w:rsidRPr="00CF449D" w:rsidRDefault="00583FFF" w:rsidP="009533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  <w:p w:rsidR="00583FFF" w:rsidRPr="00CF449D" w:rsidRDefault="00583FFF" w:rsidP="009533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>(автор, название, год издания, кем рекомендован или допущен, издательство)</w:t>
            </w:r>
          </w:p>
          <w:p w:rsidR="00583FFF" w:rsidRPr="00CF449D" w:rsidRDefault="00583FFF" w:rsidP="009533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583FFF" w:rsidRPr="00CF449D" w:rsidRDefault="00583FFF" w:rsidP="009533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268" w:type="pct"/>
            <w:vAlign w:val="center"/>
          </w:tcPr>
          <w:p w:rsidR="00583FFF" w:rsidRPr="00CF449D" w:rsidRDefault="00583FFF" w:rsidP="009533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931" w:type="pct"/>
            <w:vAlign w:val="center"/>
          </w:tcPr>
          <w:p w:rsidR="00583FFF" w:rsidRPr="00CF449D" w:rsidRDefault="00583FFF" w:rsidP="009533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  <w:p w:rsidR="00583FFF" w:rsidRPr="00CF449D" w:rsidRDefault="00583FFF" w:rsidP="009533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>для контроля</w:t>
            </w:r>
          </w:p>
        </w:tc>
      </w:tr>
      <w:tr w:rsidR="00583FFF" w:rsidRPr="00CF449D" w:rsidTr="009533E7">
        <w:tc>
          <w:tcPr>
            <w:tcW w:w="408" w:type="pct"/>
          </w:tcPr>
          <w:p w:rsidR="00583FFF" w:rsidRPr="00CF449D" w:rsidRDefault="00583FFF" w:rsidP="009533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F" w:rsidRPr="00CF449D" w:rsidRDefault="00583FFF" w:rsidP="009533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 xml:space="preserve">  8,9 классы</w:t>
            </w:r>
          </w:p>
        </w:tc>
        <w:tc>
          <w:tcPr>
            <w:tcW w:w="1253" w:type="pct"/>
          </w:tcPr>
          <w:p w:rsidR="00583FFF" w:rsidRPr="00CF449D" w:rsidRDefault="00583FFF" w:rsidP="009533E7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3FFF" w:rsidRPr="00CF449D" w:rsidRDefault="00583FFF" w:rsidP="009533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Габриелян О. С. Химия 8 класс</w:t>
            </w:r>
            <w:proofErr w:type="gramStart"/>
            <w:r w:rsidRPr="00CF4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CF4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CF4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proofErr w:type="gramEnd"/>
            <w:r w:rsidRPr="00CF4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чебник для  общеобразовательных учреждений – М.: Дрофа,  2011.</w:t>
            </w: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FFF" w:rsidRPr="00CF449D" w:rsidRDefault="00583FFF" w:rsidP="009533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F" w:rsidRPr="00CF449D" w:rsidRDefault="00583FFF" w:rsidP="009533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Габриелян О. С. Химия 9 класс</w:t>
            </w:r>
            <w:proofErr w:type="gramStart"/>
            <w:r w:rsidRPr="00CF4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CF4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CF4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proofErr w:type="gramEnd"/>
            <w:r w:rsidRPr="00CF4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чебник для  общеобразовательных учреждений – М.: Дрофа,  2011.</w:t>
            </w:r>
          </w:p>
        </w:tc>
        <w:tc>
          <w:tcPr>
            <w:tcW w:w="1140" w:type="pct"/>
          </w:tcPr>
          <w:p w:rsidR="00583FFF" w:rsidRPr="00CF449D" w:rsidRDefault="00583FFF" w:rsidP="009533E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3FFF" w:rsidRPr="00CF449D" w:rsidRDefault="00583FFF" w:rsidP="009533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О.С.Габриелян, И.Г.Остроумов. Химия. Настольная книга учителя. 8 класс – М.: Дрофа, 2007. </w:t>
            </w:r>
          </w:p>
          <w:p w:rsidR="00583FFF" w:rsidRPr="00CF449D" w:rsidRDefault="00583FFF" w:rsidP="009533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F" w:rsidRPr="00CF449D" w:rsidRDefault="00583FFF" w:rsidP="009533E7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Габриелян О.С., Остроумов И.Г.  Химия. Настольная книга учителя. 9 класс – М.: Дрофа, 2007. </w:t>
            </w:r>
          </w:p>
          <w:p w:rsidR="00583FFF" w:rsidRPr="00CF449D" w:rsidRDefault="00583FFF" w:rsidP="009533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</w:tcPr>
          <w:p w:rsidR="00583FFF" w:rsidRPr="00CF449D" w:rsidRDefault="00583FFF" w:rsidP="009533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информационного материала используется дидактический раздаточный </w:t>
            </w:r>
            <w:proofErr w:type="gramStart"/>
            <w:r w:rsidRPr="00CF449D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End"/>
            <w:r w:rsidRPr="00CF449D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состоящий из таблиц: периодической, растворимости веществ, электрохимический ряд напряжения металлов, качественные реакции на неорганические вещества.</w:t>
            </w:r>
          </w:p>
        </w:tc>
        <w:tc>
          <w:tcPr>
            <w:tcW w:w="931" w:type="pct"/>
          </w:tcPr>
          <w:p w:rsidR="00583FFF" w:rsidRPr="00CF449D" w:rsidRDefault="00583FFF" w:rsidP="009533E7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3FFF" w:rsidRPr="00CF449D" w:rsidRDefault="00583FFF" w:rsidP="009533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Габриелян О. С., П.Н.Березкин, А.А.Ушаков и др. Контрольные и проверочные работы к учебнику О.С.Габриеляна «Химия. 8 класс» – М.: Дрофа, 2010. </w:t>
            </w:r>
          </w:p>
        </w:tc>
      </w:tr>
    </w:tbl>
    <w:p w:rsidR="00583FFF" w:rsidRPr="00CF449D" w:rsidRDefault="00583FFF" w:rsidP="00583FFF">
      <w:pPr>
        <w:tabs>
          <w:tab w:val="left" w:pos="49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FF" w:rsidRPr="00CF449D" w:rsidRDefault="00583FFF" w:rsidP="00583FFF">
      <w:pPr>
        <w:tabs>
          <w:tab w:val="left" w:pos="49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83FFF" w:rsidRPr="00CF449D" w:rsidRDefault="00583FFF" w:rsidP="00583FFF">
      <w:pPr>
        <w:numPr>
          <w:ilvl w:val="0"/>
          <w:numId w:val="1"/>
        </w:numPr>
        <w:tabs>
          <w:tab w:val="left" w:pos="4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Биографии великих химиков. Пер. </w:t>
      </w:r>
      <w:proofErr w:type="gramStart"/>
      <w:r w:rsidRPr="00CF44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449D">
        <w:rPr>
          <w:rFonts w:ascii="Times New Roman" w:hAnsi="Times New Roman" w:cs="Times New Roman"/>
          <w:sz w:val="28"/>
          <w:szCs w:val="28"/>
        </w:rPr>
        <w:t xml:space="preserve"> нем. </w:t>
      </w:r>
      <w:proofErr w:type="spellStart"/>
      <w:r w:rsidRPr="00CF449D">
        <w:rPr>
          <w:rFonts w:ascii="Times New Roman" w:hAnsi="Times New Roman" w:cs="Times New Roman"/>
          <w:sz w:val="28"/>
          <w:szCs w:val="28"/>
        </w:rPr>
        <w:t>В.А.Крицмана</w:t>
      </w:r>
      <w:proofErr w:type="spellEnd"/>
      <w:r w:rsidRPr="00CF449D">
        <w:rPr>
          <w:rFonts w:ascii="Times New Roman" w:hAnsi="Times New Roman" w:cs="Times New Roman"/>
          <w:sz w:val="28"/>
          <w:szCs w:val="28"/>
        </w:rPr>
        <w:t xml:space="preserve">. - М.: "Мир", </w:t>
      </w:r>
      <w:smartTag w:uri="urn:schemas-microsoft-com:office:smarttags" w:element="metricconverter">
        <w:smartTagPr>
          <w:attr w:name="ProductID" w:val="2000 г"/>
        </w:smartTagPr>
        <w:r w:rsidRPr="00CF449D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CF449D">
        <w:rPr>
          <w:rFonts w:ascii="Times New Roman" w:hAnsi="Times New Roman" w:cs="Times New Roman"/>
          <w:sz w:val="28"/>
          <w:szCs w:val="28"/>
        </w:rPr>
        <w:t>., 386 с.: ил.</w:t>
      </w:r>
    </w:p>
    <w:p w:rsidR="00583FFF" w:rsidRPr="00CF449D" w:rsidRDefault="00583FFF" w:rsidP="00583FFF">
      <w:pPr>
        <w:numPr>
          <w:ilvl w:val="0"/>
          <w:numId w:val="1"/>
        </w:numPr>
        <w:tabs>
          <w:tab w:val="left" w:pos="4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Домашняя химия. Химия в быту и на каждый день. - </w:t>
      </w:r>
      <w:proofErr w:type="gramStart"/>
      <w:r w:rsidRPr="00CF449D">
        <w:rPr>
          <w:rFonts w:ascii="Times New Roman" w:hAnsi="Times New Roman" w:cs="Times New Roman"/>
          <w:sz w:val="28"/>
          <w:szCs w:val="28"/>
        </w:rPr>
        <w:t>М.: Русское энциклопедическое товарищество, 2001. - 288 с. (Авторы:</w:t>
      </w:r>
      <w:proofErr w:type="gramEnd"/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49D">
        <w:rPr>
          <w:rFonts w:ascii="Times New Roman" w:hAnsi="Times New Roman" w:cs="Times New Roman"/>
          <w:sz w:val="28"/>
          <w:szCs w:val="28"/>
        </w:rPr>
        <w:t xml:space="preserve">Б.Д.Степин, </w:t>
      </w:r>
      <w:proofErr w:type="spellStart"/>
      <w:r w:rsidRPr="00CF449D">
        <w:rPr>
          <w:rFonts w:ascii="Times New Roman" w:hAnsi="Times New Roman" w:cs="Times New Roman"/>
          <w:sz w:val="28"/>
          <w:szCs w:val="28"/>
        </w:rPr>
        <w:t>Л.Ю.Аликберова</w:t>
      </w:r>
      <w:proofErr w:type="spellEnd"/>
      <w:r w:rsidRPr="00CF4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49D">
        <w:rPr>
          <w:rFonts w:ascii="Times New Roman" w:hAnsi="Times New Roman" w:cs="Times New Roman"/>
          <w:sz w:val="28"/>
          <w:szCs w:val="28"/>
        </w:rPr>
        <w:t>Н.С.Рукк</w:t>
      </w:r>
      <w:proofErr w:type="spellEnd"/>
      <w:r w:rsidRPr="00CF449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83FFF" w:rsidRPr="00CF449D" w:rsidRDefault="00583FFF" w:rsidP="00583FFF">
      <w:pPr>
        <w:numPr>
          <w:ilvl w:val="0"/>
          <w:numId w:val="1"/>
        </w:numPr>
        <w:tabs>
          <w:tab w:val="left" w:pos="4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lastRenderedPageBreak/>
        <w:t xml:space="preserve">Занимательная химия. Авт. </w:t>
      </w:r>
      <w:proofErr w:type="spellStart"/>
      <w:r w:rsidRPr="00CF449D">
        <w:rPr>
          <w:rFonts w:ascii="Times New Roman" w:hAnsi="Times New Roman" w:cs="Times New Roman"/>
          <w:sz w:val="28"/>
          <w:szCs w:val="28"/>
        </w:rPr>
        <w:t>Леенсон</w:t>
      </w:r>
      <w:proofErr w:type="spellEnd"/>
      <w:r w:rsidRPr="00CF449D">
        <w:rPr>
          <w:rFonts w:ascii="Times New Roman" w:hAnsi="Times New Roman" w:cs="Times New Roman"/>
          <w:sz w:val="28"/>
          <w:szCs w:val="28"/>
        </w:rPr>
        <w:t xml:space="preserve"> И.А. - М.: "</w:t>
      </w:r>
      <w:proofErr w:type="spellStart"/>
      <w:r w:rsidRPr="00CF449D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CF449D">
        <w:rPr>
          <w:rFonts w:ascii="Times New Roman" w:hAnsi="Times New Roman" w:cs="Times New Roman"/>
          <w:sz w:val="28"/>
          <w:szCs w:val="28"/>
        </w:rPr>
        <w:t>", 1999; 2000 гг. - 104 с.: ил.</w:t>
      </w:r>
    </w:p>
    <w:p w:rsidR="00583FFF" w:rsidRPr="00CF449D" w:rsidRDefault="00583FFF" w:rsidP="00583FFF">
      <w:pPr>
        <w:numPr>
          <w:ilvl w:val="0"/>
          <w:numId w:val="1"/>
        </w:numPr>
        <w:tabs>
          <w:tab w:val="left" w:pos="4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Химический энциклопедический словарь. – М., «Большая Российская энциклопедия», </w:t>
      </w:r>
      <w:smartTag w:uri="urn:schemas-microsoft-com:office:smarttags" w:element="metricconverter">
        <w:smartTagPr>
          <w:attr w:name="ProductID" w:val="2003 г"/>
        </w:smartTagPr>
        <w:r w:rsidRPr="00CF449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F449D">
        <w:rPr>
          <w:rFonts w:ascii="Times New Roman" w:hAnsi="Times New Roman" w:cs="Times New Roman"/>
          <w:sz w:val="28"/>
          <w:szCs w:val="28"/>
        </w:rPr>
        <w:t>.</w:t>
      </w:r>
    </w:p>
    <w:p w:rsidR="00583FFF" w:rsidRPr="00CF449D" w:rsidRDefault="00583FFF" w:rsidP="00583FFF">
      <w:pPr>
        <w:numPr>
          <w:ilvl w:val="0"/>
          <w:numId w:val="1"/>
        </w:numPr>
        <w:tabs>
          <w:tab w:val="left" w:pos="4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Химия вокруг нас. Справочное пособие. </w:t>
      </w:r>
      <w:proofErr w:type="gramStart"/>
      <w:r w:rsidRPr="00CF449D">
        <w:rPr>
          <w:rFonts w:ascii="Times New Roman" w:hAnsi="Times New Roman" w:cs="Times New Roman"/>
          <w:sz w:val="28"/>
          <w:szCs w:val="28"/>
        </w:rPr>
        <w:t>Авт. Кукушкин Ю.Н - М.: "Высшая школа", 1992. - 192 с.: ил.</w:t>
      </w:r>
      <w:proofErr w:type="gramEnd"/>
    </w:p>
    <w:p w:rsidR="00583FFF" w:rsidRPr="00CF449D" w:rsidRDefault="00583FFF" w:rsidP="00583FFF">
      <w:pPr>
        <w:numPr>
          <w:ilvl w:val="0"/>
          <w:numId w:val="1"/>
        </w:numPr>
        <w:tabs>
          <w:tab w:val="left" w:pos="4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Химия: Энциклопедия химических элементов/ под ред. проф. </w:t>
      </w:r>
      <w:proofErr w:type="spellStart"/>
      <w:r w:rsidRPr="00CF449D">
        <w:rPr>
          <w:rFonts w:ascii="Times New Roman" w:hAnsi="Times New Roman" w:cs="Times New Roman"/>
          <w:sz w:val="28"/>
          <w:szCs w:val="28"/>
        </w:rPr>
        <w:t>А.М.Смолеговского</w:t>
      </w:r>
      <w:proofErr w:type="spellEnd"/>
      <w:r w:rsidRPr="00CF449D">
        <w:rPr>
          <w:rFonts w:ascii="Times New Roman" w:hAnsi="Times New Roman" w:cs="Times New Roman"/>
          <w:sz w:val="28"/>
          <w:szCs w:val="28"/>
        </w:rPr>
        <w:t>. – М.: Дрофа, 2000. – 432 с.: ил.</w:t>
      </w:r>
      <w:r w:rsidRPr="00CF449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83FFF" w:rsidRPr="001B5C41" w:rsidRDefault="00583FFF" w:rsidP="00583FF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FF" w:rsidRPr="00146B18" w:rsidRDefault="00583FFF" w:rsidP="00583FF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41">
        <w:rPr>
          <w:rFonts w:ascii="Times New Roman" w:hAnsi="Times New Roman" w:cs="Times New Roman"/>
          <w:b/>
          <w:sz w:val="28"/>
          <w:szCs w:val="28"/>
        </w:rPr>
        <w:t>2 вид</w:t>
      </w:r>
    </w:p>
    <w:p w:rsidR="00583FFF" w:rsidRPr="001B5C41" w:rsidRDefault="00583FFF" w:rsidP="00583FF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FF" w:rsidRPr="00146B18" w:rsidRDefault="00583FFF" w:rsidP="00583FF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146B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46B18"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583FFF" w:rsidRPr="00146B18" w:rsidRDefault="00583FFF" w:rsidP="00583F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B18">
        <w:rPr>
          <w:rFonts w:ascii="Times New Roman" w:hAnsi="Times New Roman" w:cs="Times New Roman"/>
          <w:sz w:val="28"/>
          <w:szCs w:val="28"/>
        </w:rPr>
        <w:t xml:space="preserve">          Рабочая программа по химии для 8-10 классов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химии и авторской программы О.С. Габриеляна</w:t>
      </w:r>
      <w:r w:rsidRPr="00146B18">
        <w:rPr>
          <w:rFonts w:ascii="Times New Roman" w:hAnsi="Times New Roman"/>
          <w:sz w:val="28"/>
          <w:szCs w:val="28"/>
        </w:rPr>
        <w:t xml:space="preserve">.  </w:t>
      </w:r>
    </w:p>
    <w:p w:rsidR="00583FFF" w:rsidRPr="00146B18" w:rsidRDefault="00583FFF" w:rsidP="00583FFF">
      <w:pPr>
        <w:pStyle w:val="Textbody"/>
        <w:spacing w:line="276" w:lineRule="auto"/>
        <w:ind w:right="-1"/>
        <w:jc w:val="both"/>
        <w:rPr>
          <w:sz w:val="28"/>
          <w:szCs w:val="28"/>
        </w:rPr>
      </w:pPr>
      <w:r w:rsidRPr="00146B18">
        <w:rPr>
          <w:sz w:val="28"/>
          <w:szCs w:val="28"/>
        </w:rPr>
        <w:t xml:space="preserve">         Программу характеризуют направленность на достижение результатов освоения курса химии не только на предметном, но и на личностном и </w:t>
      </w:r>
      <w:proofErr w:type="spellStart"/>
      <w:r w:rsidRPr="00146B18">
        <w:rPr>
          <w:sz w:val="28"/>
          <w:szCs w:val="28"/>
        </w:rPr>
        <w:t>метапредметном</w:t>
      </w:r>
      <w:proofErr w:type="spellEnd"/>
      <w:r w:rsidRPr="00146B18">
        <w:rPr>
          <w:sz w:val="28"/>
          <w:szCs w:val="28"/>
        </w:rPr>
        <w:t xml:space="preserve"> уровнях, системно - </w:t>
      </w:r>
      <w:proofErr w:type="spellStart"/>
      <w:r w:rsidRPr="00146B18">
        <w:rPr>
          <w:sz w:val="28"/>
          <w:szCs w:val="28"/>
        </w:rPr>
        <w:t>деятельностный</w:t>
      </w:r>
      <w:proofErr w:type="spellEnd"/>
      <w:r w:rsidRPr="00146B18">
        <w:rPr>
          <w:sz w:val="28"/>
          <w:szCs w:val="28"/>
        </w:rPr>
        <w:t xml:space="preserve"> подход, актуализация воспитательной функции учебного предмета «Химия».</w:t>
      </w:r>
    </w:p>
    <w:p w:rsidR="00583FFF" w:rsidRPr="00146B18" w:rsidRDefault="00583FFF" w:rsidP="00583FFF">
      <w:pPr>
        <w:pStyle w:val="Textbody"/>
        <w:spacing w:line="276" w:lineRule="auto"/>
        <w:ind w:right="-1"/>
        <w:jc w:val="both"/>
        <w:rPr>
          <w:sz w:val="28"/>
          <w:szCs w:val="28"/>
        </w:rPr>
      </w:pPr>
      <w:r w:rsidRPr="00146B18">
        <w:rPr>
          <w:sz w:val="28"/>
          <w:szCs w:val="28"/>
        </w:rPr>
        <w:t xml:space="preserve">Учебный план предусматривает обязательное изучение химии на этапе основного общего образования за 3года обучения в объёме  </w:t>
      </w:r>
      <w:r w:rsidRPr="00146B18">
        <w:rPr>
          <w:bCs/>
          <w:sz w:val="28"/>
          <w:szCs w:val="28"/>
        </w:rPr>
        <w:t>204 часов</w:t>
      </w:r>
      <w:r w:rsidRPr="00146B18">
        <w:rPr>
          <w:sz w:val="28"/>
          <w:szCs w:val="28"/>
        </w:rPr>
        <w:t xml:space="preserve">.  </w:t>
      </w:r>
    </w:p>
    <w:p w:rsidR="00583FFF" w:rsidRPr="00146B18" w:rsidRDefault="00583FFF" w:rsidP="00583FFF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B18">
        <w:rPr>
          <w:rFonts w:ascii="Times New Roman" w:hAnsi="Times New Roman" w:cs="Times New Roman"/>
          <w:bCs/>
          <w:sz w:val="28"/>
          <w:szCs w:val="28"/>
        </w:rPr>
        <w:t xml:space="preserve">   8-</w:t>
      </w:r>
      <w:r w:rsidRPr="00146B18">
        <w:rPr>
          <w:rFonts w:ascii="Times New Roman" w:hAnsi="Times New Roman" w:cs="Times New Roman"/>
          <w:bCs/>
          <w:sz w:val="28"/>
          <w:szCs w:val="28"/>
          <w:lang w:val="en-US"/>
        </w:rPr>
        <w:t>10</w:t>
      </w:r>
      <w:r w:rsidRPr="00146B18">
        <w:rPr>
          <w:rFonts w:ascii="Times New Roman" w:hAnsi="Times New Roman" w:cs="Times New Roman"/>
          <w:bCs/>
          <w:sz w:val="28"/>
          <w:szCs w:val="28"/>
        </w:rPr>
        <w:t xml:space="preserve"> классы – 3</w:t>
      </w:r>
      <w:r w:rsidRPr="00146B18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146B18">
        <w:rPr>
          <w:rFonts w:ascii="Times New Roman" w:hAnsi="Times New Roman" w:cs="Times New Roman"/>
          <w:bCs/>
          <w:sz w:val="28"/>
          <w:szCs w:val="28"/>
        </w:rPr>
        <w:t xml:space="preserve"> учебных недель</w:t>
      </w:r>
    </w:p>
    <w:p w:rsidR="00583FFF" w:rsidRPr="00146B18" w:rsidRDefault="00583FFF" w:rsidP="00583FFF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B1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2260"/>
        <w:gridCol w:w="2126"/>
        <w:gridCol w:w="2410"/>
      </w:tblGrid>
      <w:tr w:rsidR="00583FFF" w:rsidRPr="00146B18" w:rsidTr="009533E7">
        <w:trPr>
          <w:trHeight w:val="4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FF" w:rsidRPr="00146B18" w:rsidRDefault="00583FFF" w:rsidP="009533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B18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FF" w:rsidRPr="00146B18" w:rsidRDefault="00583FFF" w:rsidP="009533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B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FF" w:rsidRPr="00146B18" w:rsidRDefault="00583FFF" w:rsidP="009533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B1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FF" w:rsidRPr="00146B18" w:rsidRDefault="00583FFF" w:rsidP="009533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B1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583FFF" w:rsidRPr="00146B18" w:rsidTr="009533E7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FF" w:rsidRPr="00146B18" w:rsidRDefault="00583FFF" w:rsidP="009533E7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B18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FF" w:rsidRPr="00146B18" w:rsidRDefault="00583FFF" w:rsidP="009533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B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FF" w:rsidRPr="00146B18" w:rsidRDefault="00583FFF" w:rsidP="009533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B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FF" w:rsidRPr="00146B18" w:rsidRDefault="00583FFF" w:rsidP="009533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B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83FFF" w:rsidRPr="00146B18" w:rsidTr="009533E7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FF" w:rsidRPr="00146B18" w:rsidRDefault="00583FFF" w:rsidP="009533E7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B18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  за год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FF" w:rsidRPr="00146B18" w:rsidRDefault="00583FFF" w:rsidP="009533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46B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FF" w:rsidRPr="00146B18" w:rsidRDefault="00583FFF" w:rsidP="009533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46B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FF" w:rsidRPr="00146B18" w:rsidRDefault="00583FFF" w:rsidP="009533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B18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583FFF" w:rsidRPr="00146B18" w:rsidTr="009533E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FF" w:rsidRPr="00146B18" w:rsidRDefault="00583FFF" w:rsidP="009533E7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B18">
              <w:rPr>
                <w:rFonts w:ascii="Times New Roman" w:hAnsi="Times New Roman" w:cs="Times New Roman"/>
                <w:bCs/>
                <w:sz w:val="28"/>
                <w:szCs w:val="28"/>
              </w:rPr>
              <w:t>Итого:   208 часов</w:t>
            </w:r>
          </w:p>
        </w:tc>
      </w:tr>
    </w:tbl>
    <w:p w:rsidR="00583FFF" w:rsidRPr="00146B18" w:rsidRDefault="00583FFF" w:rsidP="00583F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583FFF" w:rsidRPr="00146B18" w:rsidRDefault="00583FFF" w:rsidP="00583FF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146B18">
        <w:rPr>
          <w:rFonts w:ascii="Times New Roman" w:hAnsi="Times New Roman"/>
          <w:sz w:val="28"/>
          <w:szCs w:val="28"/>
          <w:u w:val="single"/>
          <w:lang w:eastAsia="en-US"/>
        </w:rPr>
        <w:t>Перечень учебников, которые используются  для реализации рабочей программы</w:t>
      </w:r>
    </w:p>
    <w:p w:rsidR="00583FFF" w:rsidRPr="00146B18" w:rsidRDefault="00583FFF" w:rsidP="00583FF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B18">
        <w:rPr>
          <w:rFonts w:ascii="Times New Roman" w:hAnsi="Times New Roman"/>
          <w:sz w:val="28"/>
          <w:szCs w:val="28"/>
        </w:rPr>
        <w:t xml:space="preserve">1. При изучении химии в 8 классе используется учебник: </w:t>
      </w:r>
      <w:r w:rsidRPr="00146B18">
        <w:rPr>
          <w:rFonts w:ascii="Times New Roman" w:hAnsi="Times New Roman" w:cs="Times New Roman"/>
          <w:color w:val="000000"/>
          <w:sz w:val="28"/>
          <w:szCs w:val="28"/>
        </w:rPr>
        <w:t>Химия. 8 класс: учебник/ О.С. Габриелян. – 5-е изд., стереотип. – М.</w:t>
      </w:r>
      <w:proofErr w:type="gramStart"/>
      <w:r w:rsidRPr="00146B1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46B18">
        <w:rPr>
          <w:rFonts w:ascii="Times New Roman" w:hAnsi="Times New Roman" w:cs="Times New Roman"/>
          <w:color w:val="000000"/>
          <w:sz w:val="28"/>
          <w:szCs w:val="28"/>
        </w:rPr>
        <w:t xml:space="preserve"> Дрофа, 2016.</w:t>
      </w:r>
      <w:r w:rsidRPr="00146B18">
        <w:rPr>
          <w:rFonts w:ascii="Times New Roman" w:hAnsi="Times New Roman" w:cs="Times New Roman"/>
          <w:sz w:val="28"/>
          <w:szCs w:val="28"/>
        </w:rPr>
        <w:t xml:space="preserve"> – 287, [1] с. : ил.</w:t>
      </w:r>
    </w:p>
    <w:p w:rsidR="00583FFF" w:rsidRPr="00146B18" w:rsidRDefault="00583FFF" w:rsidP="00583FF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B18">
        <w:rPr>
          <w:rFonts w:ascii="Times New Roman" w:hAnsi="Times New Roman"/>
          <w:sz w:val="28"/>
          <w:szCs w:val="28"/>
        </w:rPr>
        <w:t xml:space="preserve">2. При изучении химии в 9 классе используются учебники: </w:t>
      </w:r>
      <w:r w:rsidRPr="00146B18">
        <w:rPr>
          <w:rFonts w:ascii="Times New Roman" w:hAnsi="Times New Roman" w:cs="Times New Roman"/>
          <w:color w:val="000000"/>
          <w:sz w:val="28"/>
          <w:szCs w:val="28"/>
        </w:rPr>
        <w:t>Химия. 8 класс: учебник/ О.С. Габриелян. – 5-е изд., стереотип. – М.</w:t>
      </w:r>
      <w:proofErr w:type="gramStart"/>
      <w:r w:rsidRPr="00146B1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46B18">
        <w:rPr>
          <w:rFonts w:ascii="Times New Roman" w:hAnsi="Times New Roman" w:cs="Times New Roman"/>
          <w:color w:val="000000"/>
          <w:sz w:val="28"/>
          <w:szCs w:val="28"/>
        </w:rPr>
        <w:t xml:space="preserve"> Дрофа, 2016.</w:t>
      </w:r>
      <w:r w:rsidRPr="00146B18">
        <w:rPr>
          <w:rFonts w:ascii="Times New Roman" w:hAnsi="Times New Roman" w:cs="Times New Roman"/>
          <w:sz w:val="28"/>
          <w:szCs w:val="28"/>
        </w:rPr>
        <w:t xml:space="preserve"> – 287, [1] </w:t>
      </w:r>
      <w:r w:rsidRPr="00146B18">
        <w:rPr>
          <w:rFonts w:ascii="Times New Roman" w:hAnsi="Times New Roman" w:cs="Times New Roman"/>
          <w:sz w:val="28"/>
          <w:szCs w:val="28"/>
        </w:rPr>
        <w:lastRenderedPageBreak/>
        <w:t xml:space="preserve">с. : ил. </w:t>
      </w:r>
      <w:r w:rsidRPr="00146B18">
        <w:rPr>
          <w:rFonts w:ascii="Times New Roman" w:hAnsi="Times New Roman" w:cs="Times New Roman"/>
          <w:color w:val="000000"/>
          <w:sz w:val="28"/>
          <w:szCs w:val="28"/>
        </w:rPr>
        <w:t>Химия. 9 класс: учебник/ О.С. Габриелян. – 4-е изд., стереотип. – М.: Дрофа, 2016. – 319, [1]</w:t>
      </w:r>
      <w:r w:rsidRPr="00146B18">
        <w:rPr>
          <w:rFonts w:ascii="Times New Roman" w:hAnsi="Times New Roman" w:cs="Times New Roman"/>
          <w:sz w:val="28"/>
          <w:szCs w:val="28"/>
        </w:rPr>
        <w:t xml:space="preserve"> </w:t>
      </w:r>
      <w:r w:rsidRPr="00146B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6B1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46B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6B18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583FFF" w:rsidRPr="00146B18" w:rsidRDefault="00583FFF" w:rsidP="00583FF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B18">
        <w:rPr>
          <w:rFonts w:ascii="Times New Roman" w:hAnsi="Times New Roman" w:cs="Times New Roman"/>
          <w:sz w:val="28"/>
          <w:szCs w:val="28"/>
        </w:rPr>
        <w:t>3.</w:t>
      </w:r>
      <w:r w:rsidRPr="00146B18">
        <w:rPr>
          <w:rFonts w:ascii="Times New Roman" w:hAnsi="Times New Roman"/>
          <w:sz w:val="28"/>
          <w:szCs w:val="28"/>
        </w:rPr>
        <w:t xml:space="preserve"> При изучении химии в 10 классе используется учебник: </w:t>
      </w:r>
      <w:r w:rsidRPr="00146B18">
        <w:rPr>
          <w:rFonts w:ascii="Times New Roman" w:hAnsi="Times New Roman" w:cs="Times New Roman"/>
          <w:color w:val="000000"/>
          <w:sz w:val="28"/>
          <w:szCs w:val="28"/>
        </w:rPr>
        <w:t>Химия. 9 класс: учебник/ О.С. Габриелян. – 4-е изд., стереотип. – М.: Дрофа, 2016. – 319, [1]</w:t>
      </w:r>
      <w:r w:rsidRPr="00146B18">
        <w:rPr>
          <w:rFonts w:ascii="Times New Roman" w:hAnsi="Times New Roman" w:cs="Times New Roman"/>
          <w:sz w:val="28"/>
          <w:szCs w:val="28"/>
        </w:rPr>
        <w:t xml:space="preserve"> </w:t>
      </w:r>
      <w:r w:rsidRPr="00146B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6B1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46B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6B18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583FFF" w:rsidRPr="00146B18" w:rsidRDefault="00583FFF" w:rsidP="00583FFF">
      <w:pPr>
        <w:rPr>
          <w:sz w:val="28"/>
          <w:szCs w:val="28"/>
        </w:rPr>
      </w:pPr>
    </w:p>
    <w:p w:rsidR="00583FFF" w:rsidRPr="00146B18" w:rsidRDefault="00583FFF" w:rsidP="00583FFF">
      <w:pPr>
        <w:tabs>
          <w:tab w:val="left" w:pos="4935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46B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717A05" w:rsidRDefault="00717A05"/>
    <w:sectPr w:rsidR="00717A05" w:rsidSect="0071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6389"/>
    <w:multiLevelType w:val="hybridMultilevel"/>
    <w:tmpl w:val="F378C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FF"/>
    <w:rsid w:val="00583FFF"/>
    <w:rsid w:val="0071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FF"/>
    <w:rPr>
      <w:rFonts w:eastAsiaTheme="minorEastAsia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83FFF"/>
    <w:pPr>
      <w:keepNext/>
      <w:keepLines/>
      <w:spacing w:after="0" w:line="259" w:lineRule="auto"/>
      <w:ind w:left="12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FF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83F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a"/>
    <w:rsid w:val="00583F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bidi="ru-RU"/>
    </w:rPr>
  </w:style>
  <w:style w:type="paragraph" w:customStyle="1" w:styleId="Default">
    <w:name w:val="Default"/>
    <w:rsid w:val="00583F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2019-11-26T03:57:00Z</dcterms:created>
  <dcterms:modified xsi:type="dcterms:W3CDTF">2019-11-26T03:57:00Z</dcterms:modified>
</cp:coreProperties>
</file>