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33" w:rsidRPr="00F10012" w:rsidRDefault="00C82833" w:rsidP="00C82833">
      <w:pPr>
        <w:jc w:val="both"/>
        <w:rPr>
          <w:b/>
          <w:sz w:val="24"/>
          <w:szCs w:val="24"/>
        </w:rPr>
      </w:pPr>
      <w:r w:rsidRPr="00F10012">
        <w:rPr>
          <w:b/>
          <w:sz w:val="24"/>
          <w:szCs w:val="24"/>
        </w:rPr>
        <w:t>График проведения административных срезов знаний и промежуточной аттестации</w:t>
      </w:r>
      <w:r>
        <w:rPr>
          <w:b/>
          <w:sz w:val="24"/>
          <w:szCs w:val="24"/>
        </w:rPr>
        <w:t xml:space="preserve"> на 2021-2022 учебный год, обучающих </w:t>
      </w:r>
      <w:r w:rsidR="008210CA">
        <w:rPr>
          <w:b/>
          <w:sz w:val="24"/>
          <w:szCs w:val="24"/>
        </w:rPr>
        <w:t>ООО</w:t>
      </w:r>
      <w:bookmarkStart w:id="0" w:name="_GoBack"/>
      <w:bookmarkEnd w:id="0"/>
    </w:p>
    <w:tbl>
      <w:tblPr>
        <w:tblW w:w="107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6676"/>
        <w:gridCol w:w="1403"/>
        <w:gridCol w:w="1437"/>
      </w:tblGrid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Месяц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Предмет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Сроки</w:t>
            </w:r>
          </w:p>
        </w:tc>
      </w:tr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Сентябрь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Проведение стартовой диагностики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русский язык; математика;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 xml:space="preserve">Предметы, изучаемые на </w:t>
            </w:r>
            <w:proofErr w:type="spellStart"/>
            <w:r w:rsidRPr="008210CA">
              <w:rPr>
                <w:sz w:val="24"/>
                <w:szCs w:val="24"/>
              </w:rPr>
              <w:t>предпрофильном</w:t>
            </w:r>
            <w:proofErr w:type="spellEnd"/>
            <w:r w:rsidRPr="008210CA">
              <w:rPr>
                <w:sz w:val="24"/>
                <w:szCs w:val="24"/>
              </w:rPr>
              <w:t xml:space="preserve"> уровне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proofErr w:type="spellStart"/>
            <w:r w:rsidRPr="008210CA">
              <w:rPr>
                <w:sz w:val="24"/>
                <w:szCs w:val="24"/>
              </w:rPr>
              <w:t>Метапредметная</w:t>
            </w:r>
            <w:proofErr w:type="spellEnd"/>
            <w:r w:rsidRPr="008210CA">
              <w:rPr>
                <w:sz w:val="24"/>
                <w:szCs w:val="24"/>
              </w:rPr>
              <w:t xml:space="preserve"> диагностическая 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5-9 классы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7 класс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5-9 классы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3 — 4 неделя</w:t>
            </w:r>
          </w:p>
        </w:tc>
      </w:tr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Декабрь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Проведение рубежного контроля у учащихся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русский язык; математика;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 xml:space="preserve">предметы, изучаемые на </w:t>
            </w:r>
            <w:proofErr w:type="spellStart"/>
            <w:r w:rsidRPr="008210CA">
              <w:rPr>
                <w:sz w:val="24"/>
                <w:szCs w:val="24"/>
              </w:rPr>
              <w:t>на</w:t>
            </w:r>
            <w:proofErr w:type="spellEnd"/>
            <w:r w:rsidRPr="008210CA">
              <w:rPr>
                <w:sz w:val="24"/>
                <w:szCs w:val="24"/>
              </w:rPr>
              <w:t xml:space="preserve"> </w:t>
            </w:r>
            <w:proofErr w:type="spellStart"/>
            <w:r w:rsidRPr="008210CA">
              <w:rPr>
                <w:sz w:val="24"/>
                <w:szCs w:val="24"/>
              </w:rPr>
              <w:t>предпрофильном</w:t>
            </w:r>
            <w:proofErr w:type="spellEnd"/>
            <w:r w:rsidRPr="008210CA">
              <w:rPr>
                <w:sz w:val="24"/>
                <w:szCs w:val="24"/>
              </w:rPr>
              <w:t xml:space="preserve"> уровне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5-9 классы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7 класс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2-3 неделя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</w:tr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Январь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Тренировочные работы в формате *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ОГЭ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9 класс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 xml:space="preserve">по графику системы </w:t>
            </w:r>
            <w:proofErr w:type="spellStart"/>
            <w:r w:rsidRPr="008210CA">
              <w:rPr>
                <w:i/>
                <w:sz w:val="24"/>
                <w:szCs w:val="24"/>
              </w:rPr>
              <w:t>СтатГрад</w:t>
            </w:r>
            <w:proofErr w:type="spellEnd"/>
          </w:p>
        </w:tc>
      </w:tr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Февраль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Диагностические работы в формате *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ОГЭ</w:t>
            </w:r>
          </w:p>
          <w:p w:rsidR="008210CA" w:rsidRPr="008210CA" w:rsidRDefault="008210CA" w:rsidP="008210CA">
            <w:pPr>
              <w:jc w:val="both"/>
              <w:rPr>
                <w:i/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Итоговое собеседование – повторно (при необходимости)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9 класс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9 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 xml:space="preserve">по графику системы </w:t>
            </w:r>
            <w:proofErr w:type="spellStart"/>
            <w:r w:rsidRPr="008210CA">
              <w:rPr>
                <w:i/>
                <w:sz w:val="24"/>
                <w:szCs w:val="24"/>
              </w:rPr>
              <w:t>СтатГрад</w:t>
            </w:r>
            <w:proofErr w:type="spellEnd"/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</w:tr>
      <w:tr w:rsidR="008210CA" w:rsidRPr="008210CA" w:rsidTr="00D34C96">
        <w:trPr>
          <w:trHeight w:val="451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Апрель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ВПР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5-9 классы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5-6 классы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ind w:right="182"/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(по графику ВПР)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4 неделя</w:t>
            </w:r>
          </w:p>
        </w:tc>
      </w:tr>
      <w:tr w:rsidR="008210CA" w:rsidRPr="008210CA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Май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b/>
                <w:sz w:val="24"/>
                <w:szCs w:val="24"/>
                <w:u w:val="single"/>
              </w:rPr>
              <w:t>Промежуточная аттестация (в форме проверочных диагностических работ)</w:t>
            </w:r>
            <w:r w:rsidRPr="008210CA">
              <w:rPr>
                <w:sz w:val="24"/>
                <w:szCs w:val="24"/>
              </w:rPr>
              <w:t>: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Обязательные предметы: Математика, русский язык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Предметы по выбору.</w:t>
            </w:r>
          </w:p>
          <w:p w:rsidR="008210CA" w:rsidRPr="008210CA" w:rsidRDefault="008210CA" w:rsidP="008210CA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b/>
                <w:sz w:val="24"/>
                <w:szCs w:val="24"/>
                <w:u w:val="single"/>
              </w:rPr>
              <w:t>Ликвидация академической задолженности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5-9 классы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  <w:r w:rsidRPr="008210CA">
              <w:rPr>
                <w:i/>
                <w:sz w:val="24"/>
                <w:szCs w:val="24"/>
              </w:rPr>
              <w:t>9 класс</w:t>
            </w: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CA" w:rsidRPr="008210CA" w:rsidRDefault="008210CA" w:rsidP="008210CA">
            <w:pPr>
              <w:snapToGrid w:val="0"/>
              <w:ind w:left="48" w:right="182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ind w:left="48" w:right="182"/>
              <w:jc w:val="both"/>
              <w:rPr>
                <w:sz w:val="24"/>
                <w:szCs w:val="24"/>
              </w:rPr>
            </w:pPr>
            <w:r w:rsidRPr="008210CA">
              <w:rPr>
                <w:sz w:val="24"/>
                <w:szCs w:val="24"/>
              </w:rPr>
              <w:t>2 неделя</w:t>
            </w:r>
          </w:p>
          <w:p w:rsidR="008210CA" w:rsidRPr="008210CA" w:rsidRDefault="008210CA" w:rsidP="008210CA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8210CA" w:rsidRPr="008210CA" w:rsidRDefault="008210CA" w:rsidP="008210CA">
            <w:pPr>
              <w:ind w:left="48" w:right="182"/>
              <w:jc w:val="both"/>
              <w:rPr>
                <w:sz w:val="24"/>
                <w:szCs w:val="24"/>
              </w:rPr>
            </w:pPr>
          </w:p>
        </w:tc>
      </w:tr>
    </w:tbl>
    <w:p w:rsidR="00674675" w:rsidRDefault="00674675" w:rsidP="008210CA">
      <w:pPr>
        <w:jc w:val="both"/>
      </w:pPr>
    </w:p>
    <w:sectPr w:rsidR="00674675" w:rsidSect="00C828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B"/>
    <w:rsid w:val="00674675"/>
    <w:rsid w:val="008210CA"/>
    <w:rsid w:val="00A2664F"/>
    <w:rsid w:val="00C82833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FB2"/>
  <w15:chartTrackingRefBased/>
  <w15:docId w15:val="{208FBD95-9E58-47F2-831E-F216BE8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2021-10-13T08:27:00Z</dcterms:created>
  <dcterms:modified xsi:type="dcterms:W3CDTF">2021-10-13T08:27:00Z</dcterms:modified>
</cp:coreProperties>
</file>