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634"/>
        <w:tblW w:w="921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C04118" w:rsidRPr="00C04118" w:rsidTr="00C04118">
        <w:trPr>
          <w:trHeight w:val="1097"/>
        </w:trPr>
        <w:tc>
          <w:tcPr>
            <w:tcW w:w="4962" w:type="dxa"/>
            <w:hideMark/>
          </w:tcPr>
          <w:p w:rsidR="00C04118" w:rsidRDefault="00C04118" w:rsidP="00C0411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E48C1F" wp14:editId="09E07FDB">
                  <wp:simplePos x="0" y="0"/>
                  <wp:positionH relativeFrom="column">
                    <wp:posOffset>-130810</wp:posOffset>
                  </wp:positionH>
                  <wp:positionV relativeFrom="paragraph">
                    <wp:posOffset>46990</wp:posOffset>
                  </wp:positionV>
                  <wp:extent cx="7072630" cy="1381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630" cy="1381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</w:tcPr>
          <w:p w:rsidR="00C04118" w:rsidRPr="00C04118" w:rsidRDefault="00C04118" w:rsidP="00C0411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4118" w:rsidRPr="00C04118" w:rsidRDefault="00C04118" w:rsidP="00C0411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04118" w:rsidRPr="00C04118" w:rsidRDefault="00C04118" w:rsidP="00C0411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18">
              <w:rPr>
                <w:rFonts w:ascii="Times New Roman" w:hAnsi="Times New Roman" w:cs="Times New Roman"/>
                <w:sz w:val="24"/>
                <w:szCs w:val="24"/>
              </w:rPr>
              <w:t>Директор МОУ «Средняя школа № 2»</w:t>
            </w:r>
          </w:p>
          <w:p w:rsidR="00C04118" w:rsidRPr="00C04118" w:rsidRDefault="00C04118" w:rsidP="00C04118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411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C04118">
              <w:rPr>
                <w:rFonts w:ascii="Times New Roman" w:hAnsi="Times New Roman" w:cs="Times New Roman"/>
                <w:sz w:val="24"/>
                <w:szCs w:val="24"/>
              </w:rPr>
              <w:t>С.Ф.Макаренко</w:t>
            </w:r>
            <w:proofErr w:type="spellEnd"/>
          </w:p>
        </w:tc>
      </w:tr>
    </w:tbl>
    <w:p w:rsidR="00C04118" w:rsidRDefault="00C04118" w:rsidP="00FA422C">
      <w:pPr>
        <w:spacing w:after="0"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005" w:rsidRPr="00FA422C" w:rsidRDefault="0019282E" w:rsidP="00FA422C">
      <w:pPr>
        <w:spacing w:after="0" w:line="240" w:lineRule="auto"/>
        <w:ind w:left="-851"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E2FB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9282E" w:rsidRPr="00EE2FB1" w:rsidRDefault="0019282E" w:rsidP="00FA422C">
      <w:pPr>
        <w:spacing w:after="0"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F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E2FB1">
        <w:rPr>
          <w:rFonts w:ascii="Times New Roman" w:hAnsi="Times New Roman" w:cs="Times New Roman"/>
          <w:b/>
          <w:sz w:val="28"/>
          <w:szCs w:val="28"/>
        </w:rPr>
        <w:t>фестивале</w:t>
      </w:r>
      <w:r w:rsidRPr="00EE2FB1">
        <w:rPr>
          <w:rFonts w:ascii="Times New Roman" w:hAnsi="Times New Roman" w:cs="Times New Roman"/>
          <w:b/>
          <w:sz w:val="28"/>
          <w:szCs w:val="28"/>
        </w:rPr>
        <w:t xml:space="preserve"> буктрейлеров «Книжный поток»</w:t>
      </w:r>
    </w:p>
    <w:p w:rsidR="00DD4005" w:rsidRPr="006F62F3" w:rsidRDefault="00DD4005" w:rsidP="00FA422C">
      <w:pPr>
        <w:spacing w:after="0" w:line="240" w:lineRule="auto"/>
        <w:ind w:left="-851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76E" w:rsidRPr="001F6B45" w:rsidRDefault="002D6F5F" w:rsidP="00FA422C">
      <w:pPr>
        <w:pStyle w:val="a3"/>
        <w:numPr>
          <w:ilvl w:val="0"/>
          <w:numId w:val="4"/>
        </w:numPr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D6F5F" w:rsidRPr="001F6B45" w:rsidRDefault="00687125" w:rsidP="00F675D9">
      <w:pPr>
        <w:pStyle w:val="a3"/>
        <w:numPr>
          <w:ilvl w:val="1"/>
          <w:numId w:val="13"/>
        </w:num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Участники Фестиваля: обучающиеся, родители и педагоги образовательных организаций Республики Карелия.</w:t>
      </w:r>
      <w:r w:rsidR="00F675D9" w:rsidRPr="001F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125" w:rsidRPr="001F6B45" w:rsidRDefault="002D6F5F" w:rsidP="00687125">
      <w:pPr>
        <w:pStyle w:val="a3"/>
        <w:numPr>
          <w:ilvl w:val="1"/>
          <w:numId w:val="13"/>
        </w:num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 xml:space="preserve">Цель </w:t>
      </w:r>
      <w:r w:rsidR="00EE2FB1" w:rsidRPr="001F6B45">
        <w:rPr>
          <w:rFonts w:ascii="Times New Roman" w:hAnsi="Times New Roman" w:cs="Times New Roman"/>
          <w:sz w:val="24"/>
          <w:szCs w:val="24"/>
        </w:rPr>
        <w:t>Фестиваля</w:t>
      </w:r>
      <w:r w:rsidRPr="001F6B45">
        <w:rPr>
          <w:rFonts w:ascii="Times New Roman" w:hAnsi="Times New Roman" w:cs="Times New Roman"/>
          <w:sz w:val="24"/>
          <w:szCs w:val="24"/>
        </w:rPr>
        <w:t xml:space="preserve"> – </w:t>
      </w:r>
      <w:r w:rsidR="00DD4005" w:rsidRPr="001F6B45">
        <w:rPr>
          <w:rFonts w:ascii="Times New Roman" w:hAnsi="Times New Roman" w:cs="Times New Roman"/>
          <w:sz w:val="24"/>
          <w:szCs w:val="24"/>
        </w:rPr>
        <w:t>формировани</w:t>
      </w:r>
      <w:r w:rsidR="00EE2FB1" w:rsidRPr="001F6B45">
        <w:rPr>
          <w:rFonts w:ascii="Times New Roman" w:hAnsi="Times New Roman" w:cs="Times New Roman"/>
          <w:sz w:val="24"/>
          <w:szCs w:val="24"/>
        </w:rPr>
        <w:t>е</w:t>
      </w:r>
      <w:r w:rsidR="00DD4005" w:rsidRPr="001F6B45">
        <w:rPr>
          <w:rFonts w:ascii="Times New Roman" w:hAnsi="Times New Roman" w:cs="Times New Roman"/>
          <w:sz w:val="24"/>
          <w:szCs w:val="24"/>
        </w:rPr>
        <w:t xml:space="preserve"> читательской и</w:t>
      </w:r>
      <w:r w:rsidR="00EE2FB1" w:rsidRPr="001F6B45">
        <w:rPr>
          <w:rFonts w:ascii="Times New Roman" w:hAnsi="Times New Roman" w:cs="Times New Roman"/>
          <w:sz w:val="24"/>
          <w:szCs w:val="24"/>
        </w:rPr>
        <w:t xml:space="preserve"> информационной компетентности </w:t>
      </w:r>
      <w:r w:rsidR="00DD4005" w:rsidRPr="001F6B45">
        <w:rPr>
          <w:rFonts w:ascii="Times New Roman" w:hAnsi="Times New Roman" w:cs="Times New Roman"/>
          <w:sz w:val="24"/>
          <w:szCs w:val="24"/>
        </w:rPr>
        <w:t>обучающихся, развития творческой активности школьников</w:t>
      </w:r>
      <w:r w:rsidR="00EE2FB1" w:rsidRPr="001F6B45">
        <w:rPr>
          <w:rFonts w:ascii="Times New Roman" w:hAnsi="Times New Roman" w:cs="Times New Roman"/>
          <w:sz w:val="24"/>
          <w:szCs w:val="24"/>
        </w:rPr>
        <w:t>.</w:t>
      </w:r>
    </w:p>
    <w:p w:rsidR="002D6F5F" w:rsidRPr="001F6B45" w:rsidRDefault="00687125" w:rsidP="00687125">
      <w:pPr>
        <w:pStyle w:val="a3"/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З</w:t>
      </w:r>
      <w:r w:rsidR="002D6F5F" w:rsidRPr="001F6B45">
        <w:rPr>
          <w:rFonts w:ascii="Times New Roman" w:hAnsi="Times New Roman" w:cs="Times New Roman"/>
          <w:sz w:val="24"/>
          <w:szCs w:val="24"/>
        </w:rPr>
        <w:t xml:space="preserve">адачи </w:t>
      </w:r>
      <w:r w:rsidR="00EE2FB1" w:rsidRPr="001F6B45">
        <w:rPr>
          <w:rFonts w:ascii="Times New Roman" w:hAnsi="Times New Roman" w:cs="Times New Roman"/>
          <w:sz w:val="24"/>
          <w:szCs w:val="24"/>
        </w:rPr>
        <w:t>Фестиваля</w:t>
      </w:r>
      <w:r w:rsidR="002D6F5F" w:rsidRPr="001F6B45">
        <w:rPr>
          <w:rFonts w:ascii="Times New Roman" w:hAnsi="Times New Roman" w:cs="Times New Roman"/>
          <w:sz w:val="24"/>
          <w:szCs w:val="24"/>
        </w:rPr>
        <w:t>:</w:t>
      </w:r>
    </w:p>
    <w:p w:rsidR="002D6F5F" w:rsidRPr="001F6B45" w:rsidRDefault="00EE2FB1" w:rsidP="00687125">
      <w:pPr>
        <w:pStyle w:val="a3"/>
        <w:numPr>
          <w:ilvl w:val="0"/>
          <w:numId w:val="14"/>
        </w:num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п</w:t>
      </w:r>
      <w:r w:rsidR="002D6F5F" w:rsidRPr="001F6B45">
        <w:rPr>
          <w:rFonts w:ascii="Times New Roman" w:hAnsi="Times New Roman" w:cs="Times New Roman"/>
          <w:sz w:val="24"/>
          <w:szCs w:val="24"/>
        </w:rPr>
        <w:t>ривлечение внимания к книге и чтению, популяризация книг и чтения с использованием современных технологий;</w:t>
      </w:r>
    </w:p>
    <w:p w:rsidR="002D6F5F" w:rsidRPr="001F6B45" w:rsidRDefault="00EE2FB1" w:rsidP="00687125">
      <w:pPr>
        <w:pStyle w:val="a3"/>
        <w:numPr>
          <w:ilvl w:val="0"/>
          <w:numId w:val="14"/>
        </w:num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р</w:t>
      </w:r>
      <w:r w:rsidR="002D6F5F" w:rsidRPr="001F6B45">
        <w:rPr>
          <w:rFonts w:ascii="Times New Roman" w:hAnsi="Times New Roman" w:cs="Times New Roman"/>
          <w:sz w:val="24"/>
          <w:szCs w:val="24"/>
        </w:rPr>
        <w:t>азвитие воображения, речевой культуры;</w:t>
      </w:r>
    </w:p>
    <w:p w:rsidR="002D6F5F" w:rsidRPr="001F6B45" w:rsidRDefault="00EE2FB1" w:rsidP="00687125">
      <w:pPr>
        <w:pStyle w:val="a3"/>
        <w:numPr>
          <w:ilvl w:val="0"/>
          <w:numId w:val="14"/>
        </w:num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р</w:t>
      </w:r>
      <w:r w:rsidR="002D6F5F" w:rsidRPr="001F6B45">
        <w:rPr>
          <w:rFonts w:ascii="Times New Roman" w:hAnsi="Times New Roman" w:cs="Times New Roman"/>
          <w:sz w:val="24"/>
          <w:szCs w:val="24"/>
        </w:rPr>
        <w:t>азвитие навыков анализа и осмысления прочитанного текста;</w:t>
      </w:r>
    </w:p>
    <w:p w:rsidR="002D6F5F" w:rsidRPr="001F6B45" w:rsidRDefault="00EE2FB1" w:rsidP="00687125">
      <w:pPr>
        <w:pStyle w:val="a3"/>
        <w:numPr>
          <w:ilvl w:val="0"/>
          <w:numId w:val="14"/>
        </w:num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с</w:t>
      </w:r>
      <w:r w:rsidR="002D6F5F" w:rsidRPr="001F6B45">
        <w:rPr>
          <w:rFonts w:ascii="Times New Roman" w:hAnsi="Times New Roman" w:cs="Times New Roman"/>
          <w:sz w:val="24"/>
          <w:szCs w:val="24"/>
        </w:rPr>
        <w:t>оздание современной системы трансляции творческой деятельности;</w:t>
      </w:r>
    </w:p>
    <w:p w:rsidR="002D6F5F" w:rsidRPr="001F6B45" w:rsidRDefault="00EE2FB1" w:rsidP="00687125">
      <w:pPr>
        <w:pStyle w:val="a3"/>
        <w:numPr>
          <w:ilvl w:val="0"/>
          <w:numId w:val="14"/>
        </w:num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р</w:t>
      </w:r>
      <w:r w:rsidR="002D6F5F" w:rsidRPr="001F6B45">
        <w:rPr>
          <w:rFonts w:ascii="Times New Roman" w:hAnsi="Times New Roman" w:cs="Times New Roman"/>
          <w:sz w:val="24"/>
          <w:szCs w:val="24"/>
        </w:rPr>
        <w:t>азвитие творческой индивидуальности, исследовательских навыков, интереса к получению новых знаний, расширению кругозора учащихся</w:t>
      </w:r>
      <w:r w:rsidRPr="001F6B45">
        <w:rPr>
          <w:rFonts w:ascii="Times New Roman" w:hAnsi="Times New Roman" w:cs="Times New Roman"/>
          <w:sz w:val="24"/>
          <w:szCs w:val="24"/>
        </w:rPr>
        <w:t>.</w:t>
      </w:r>
    </w:p>
    <w:p w:rsidR="00687125" w:rsidRPr="001F6B45" w:rsidRDefault="00687125" w:rsidP="00687125">
      <w:pPr>
        <w:pStyle w:val="a3"/>
        <w:numPr>
          <w:ilvl w:val="0"/>
          <w:numId w:val="13"/>
        </w:num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5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687125" w:rsidRPr="001F6B45" w:rsidRDefault="00687125" w:rsidP="00687125">
      <w:p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 xml:space="preserve">Фестиваль </w:t>
      </w:r>
      <w:proofErr w:type="spellStart"/>
      <w:r w:rsidRPr="001F6B45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1F6B45">
        <w:rPr>
          <w:rFonts w:ascii="Times New Roman" w:hAnsi="Times New Roman" w:cs="Times New Roman"/>
          <w:sz w:val="24"/>
          <w:szCs w:val="24"/>
        </w:rPr>
        <w:t xml:space="preserve"> «Книжный поток» проводится дистанционно по заявкам по установленной форме (приложение) в соответствии с утвержденным Положением. </w:t>
      </w:r>
    </w:p>
    <w:p w:rsidR="00687125" w:rsidRPr="001F6B45" w:rsidRDefault="00687125" w:rsidP="00687125">
      <w:p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 xml:space="preserve">ОПИСАНИЕ ПОРЯДКА ДЕЙСТВИЙ </w:t>
      </w:r>
    </w:p>
    <w:p w:rsidR="00687125" w:rsidRPr="001F6B45" w:rsidRDefault="00687125" w:rsidP="00687125">
      <w:p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Заявки и работы</w:t>
      </w:r>
      <w:r w:rsidR="00F675D9" w:rsidRPr="001F6B45">
        <w:rPr>
          <w:rFonts w:ascii="Times New Roman" w:hAnsi="Times New Roman" w:cs="Times New Roman"/>
          <w:sz w:val="24"/>
          <w:szCs w:val="24"/>
        </w:rPr>
        <w:t>/ссылки на работы, размещенные в сети Интернет,</w:t>
      </w:r>
      <w:r w:rsidRPr="001F6B45">
        <w:rPr>
          <w:rFonts w:ascii="Times New Roman" w:hAnsi="Times New Roman" w:cs="Times New Roman"/>
          <w:sz w:val="24"/>
          <w:szCs w:val="24"/>
        </w:rPr>
        <w:t xml:space="preserve"> принимаются до </w:t>
      </w:r>
      <w:r w:rsidR="00D51FA2">
        <w:rPr>
          <w:rFonts w:ascii="Times New Roman" w:hAnsi="Times New Roman" w:cs="Times New Roman"/>
          <w:sz w:val="24"/>
          <w:szCs w:val="24"/>
        </w:rPr>
        <w:t>25.11</w:t>
      </w:r>
      <w:r w:rsidRPr="001F6B45">
        <w:rPr>
          <w:rFonts w:ascii="Times New Roman" w:hAnsi="Times New Roman" w:cs="Times New Roman"/>
          <w:sz w:val="24"/>
          <w:szCs w:val="24"/>
        </w:rPr>
        <w:t>.202</w:t>
      </w:r>
      <w:r w:rsidR="00D51FA2">
        <w:rPr>
          <w:rFonts w:ascii="Times New Roman" w:hAnsi="Times New Roman" w:cs="Times New Roman"/>
          <w:sz w:val="24"/>
          <w:szCs w:val="24"/>
        </w:rPr>
        <w:t>2</w:t>
      </w:r>
      <w:r w:rsidRPr="001F6B45">
        <w:rPr>
          <w:rFonts w:ascii="Times New Roman" w:hAnsi="Times New Roman" w:cs="Times New Roman"/>
          <w:sz w:val="24"/>
          <w:szCs w:val="24"/>
        </w:rPr>
        <w:t xml:space="preserve"> г. (включительно) на электронный адрес </w:t>
      </w:r>
      <w:hyperlink r:id="rId6" w:history="1">
        <w:r w:rsidRPr="001F6B45">
          <w:rPr>
            <w:rStyle w:val="a4"/>
            <w:rFonts w:ascii="Times New Roman" w:hAnsi="Times New Roman" w:cs="Times New Roman"/>
            <w:sz w:val="24"/>
            <w:szCs w:val="24"/>
          </w:rPr>
          <w:t>video@school2-ptz.ru</w:t>
        </w:r>
      </w:hyperlink>
      <w:r w:rsidRPr="001F6B45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F675D9" w:rsidRPr="001F6B45">
        <w:rPr>
          <w:rFonts w:ascii="Times New Roman" w:hAnsi="Times New Roman" w:cs="Times New Roman"/>
          <w:sz w:val="24"/>
          <w:szCs w:val="24"/>
        </w:rPr>
        <w:t xml:space="preserve">Фестиваль </w:t>
      </w:r>
      <w:proofErr w:type="spellStart"/>
      <w:r w:rsidR="00F675D9" w:rsidRPr="001F6B45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1F6B45">
        <w:rPr>
          <w:rFonts w:ascii="Times New Roman" w:hAnsi="Times New Roman" w:cs="Times New Roman"/>
          <w:sz w:val="24"/>
          <w:szCs w:val="24"/>
        </w:rPr>
        <w:t>».</w:t>
      </w:r>
    </w:p>
    <w:p w:rsidR="002D6F5F" w:rsidRPr="001F6B45" w:rsidRDefault="00F675D9" w:rsidP="00687125">
      <w:pPr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 xml:space="preserve">К </w:t>
      </w:r>
      <w:r w:rsidR="002D6F5F" w:rsidRPr="001F6B45">
        <w:rPr>
          <w:rFonts w:ascii="Times New Roman" w:hAnsi="Times New Roman" w:cs="Times New Roman"/>
          <w:sz w:val="24"/>
          <w:szCs w:val="24"/>
        </w:rPr>
        <w:t xml:space="preserve">участию в </w:t>
      </w:r>
      <w:r w:rsidR="00EE2FB1" w:rsidRPr="001F6B45">
        <w:rPr>
          <w:rFonts w:ascii="Times New Roman" w:hAnsi="Times New Roman" w:cs="Times New Roman"/>
          <w:sz w:val="24"/>
          <w:szCs w:val="24"/>
        </w:rPr>
        <w:t>Ф</w:t>
      </w:r>
      <w:r w:rsidR="00DD4005" w:rsidRPr="001F6B45">
        <w:rPr>
          <w:rFonts w:ascii="Times New Roman" w:hAnsi="Times New Roman" w:cs="Times New Roman"/>
          <w:sz w:val="24"/>
          <w:szCs w:val="24"/>
        </w:rPr>
        <w:t>естивале</w:t>
      </w:r>
      <w:r w:rsidR="002D6F5F" w:rsidRPr="001F6B45">
        <w:rPr>
          <w:rFonts w:ascii="Times New Roman" w:hAnsi="Times New Roman" w:cs="Times New Roman"/>
          <w:sz w:val="24"/>
          <w:szCs w:val="24"/>
        </w:rPr>
        <w:t xml:space="preserve"> допускаются авторские работы или работы к</w:t>
      </w:r>
      <w:r w:rsidR="00687125" w:rsidRPr="001F6B45">
        <w:rPr>
          <w:rFonts w:ascii="Times New Roman" w:hAnsi="Times New Roman" w:cs="Times New Roman"/>
          <w:sz w:val="24"/>
          <w:szCs w:val="24"/>
        </w:rPr>
        <w:t>оллективов (не более 3 человек).</w:t>
      </w:r>
    </w:p>
    <w:p w:rsidR="002D6F5F" w:rsidRPr="001F6B45" w:rsidRDefault="002D6F5F" w:rsidP="00F675D9">
      <w:pPr>
        <w:pStyle w:val="a3"/>
        <w:tabs>
          <w:tab w:val="left" w:pos="-142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B45">
        <w:rPr>
          <w:rFonts w:ascii="Times New Roman" w:hAnsi="Times New Roman" w:cs="Times New Roman"/>
          <w:b/>
          <w:sz w:val="24"/>
          <w:szCs w:val="24"/>
        </w:rPr>
        <w:t>3.</w:t>
      </w:r>
      <w:r w:rsidRPr="001F6B45">
        <w:rPr>
          <w:rFonts w:ascii="Times New Roman" w:hAnsi="Times New Roman" w:cs="Times New Roman"/>
          <w:b/>
          <w:sz w:val="24"/>
          <w:szCs w:val="24"/>
        </w:rPr>
        <w:tab/>
        <w:t xml:space="preserve">Требования </w:t>
      </w:r>
      <w:r w:rsidR="00F675D9" w:rsidRPr="001F6B45">
        <w:rPr>
          <w:rFonts w:ascii="Times New Roman" w:hAnsi="Times New Roman" w:cs="Times New Roman"/>
          <w:b/>
          <w:sz w:val="24"/>
          <w:szCs w:val="24"/>
        </w:rPr>
        <w:t>к оформлению работ</w:t>
      </w:r>
    </w:p>
    <w:p w:rsidR="00F675D9" w:rsidRPr="001F6B45" w:rsidRDefault="00F675D9" w:rsidP="00F675D9">
      <w:pPr>
        <w:tabs>
          <w:tab w:val="left" w:pos="-142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 xml:space="preserve">Участники Фестиваля создают </w:t>
      </w:r>
      <w:proofErr w:type="spellStart"/>
      <w:r w:rsidRPr="001F6B45">
        <w:rPr>
          <w:rFonts w:ascii="Times New Roman" w:hAnsi="Times New Roman" w:cs="Times New Roman"/>
          <w:sz w:val="24"/>
          <w:szCs w:val="24"/>
        </w:rPr>
        <w:t>б</w:t>
      </w:r>
      <w:r w:rsidR="002D6F5F" w:rsidRPr="001F6B45">
        <w:rPr>
          <w:rFonts w:ascii="Times New Roman" w:hAnsi="Times New Roman" w:cs="Times New Roman"/>
          <w:sz w:val="24"/>
          <w:szCs w:val="24"/>
        </w:rPr>
        <w:t>уктрейлер</w:t>
      </w:r>
      <w:proofErr w:type="spellEnd"/>
      <w:r w:rsidR="002D6F5F" w:rsidRPr="001F6B45">
        <w:rPr>
          <w:rFonts w:ascii="Times New Roman" w:hAnsi="Times New Roman" w:cs="Times New Roman"/>
          <w:sz w:val="24"/>
          <w:szCs w:val="24"/>
        </w:rPr>
        <w:t xml:space="preserve"> – видеоролик, рассказывающий в произвольной художественной форме о какой-либо книге с использованием совр</w:t>
      </w:r>
      <w:r w:rsidR="00687125" w:rsidRPr="001F6B45">
        <w:rPr>
          <w:rFonts w:ascii="Times New Roman" w:hAnsi="Times New Roman" w:cs="Times New Roman"/>
          <w:sz w:val="24"/>
          <w:szCs w:val="24"/>
        </w:rPr>
        <w:t xml:space="preserve">еменных спецэффектов и анимации. </w:t>
      </w:r>
      <w:proofErr w:type="spellStart"/>
      <w:r w:rsidR="002D6F5F" w:rsidRPr="001F6B45">
        <w:rPr>
          <w:rFonts w:ascii="Times New Roman" w:hAnsi="Times New Roman" w:cs="Times New Roman"/>
          <w:sz w:val="24"/>
          <w:szCs w:val="24"/>
        </w:rPr>
        <w:t>Буктрейлер</w:t>
      </w:r>
      <w:proofErr w:type="spellEnd"/>
      <w:r w:rsidR="002D6F5F" w:rsidRPr="001F6B45">
        <w:rPr>
          <w:rFonts w:ascii="Times New Roman" w:hAnsi="Times New Roman" w:cs="Times New Roman"/>
          <w:sz w:val="24"/>
          <w:szCs w:val="24"/>
        </w:rPr>
        <w:t xml:space="preserve"> создается по любой детской книге или периодическому изданию для детей. Авторами книги могут быть как россий</w:t>
      </w:r>
      <w:r w:rsidR="00687125" w:rsidRPr="001F6B45">
        <w:rPr>
          <w:rFonts w:ascii="Times New Roman" w:hAnsi="Times New Roman" w:cs="Times New Roman"/>
          <w:sz w:val="24"/>
          <w:szCs w:val="24"/>
        </w:rPr>
        <w:t xml:space="preserve">ские, так и зарубежные писатели. </w:t>
      </w:r>
      <w:r w:rsidR="002205B6" w:rsidRPr="001F6B45">
        <w:rPr>
          <w:rFonts w:ascii="Times New Roman" w:hAnsi="Times New Roman" w:cs="Times New Roman"/>
          <w:sz w:val="24"/>
          <w:szCs w:val="24"/>
        </w:rPr>
        <w:t>При</w:t>
      </w:r>
      <w:r w:rsidRPr="001F6B45">
        <w:rPr>
          <w:rFonts w:ascii="Times New Roman" w:hAnsi="Times New Roman" w:cs="Times New Roman"/>
          <w:sz w:val="24"/>
          <w:szCs w:val="24"/>
        </w:rPr>
        <w:t xml:space="preserve"> </w:t>
      </w:r>
      <w:r w:rsidR="00D426B2" w:rsidRPr="001F6B45">
        <w:rPr>
          <w:rFonts w:ascii="Times New Roman" w:hAnsi="Times New Roman" w:cs="Times New Roman"/>
          <w:sz w:val="24"/>
          <w:szCs w:val="24"/>
        </w:rPr>
        <w:t>создани</w:t>
      </w:r>
      <w:r w:rsidRPr="001F6B45">
        <w:rPr>
          <w:rFonts w:ascii="Times New Roman" w:hAnsi="Times New Roman" w:cs="Times New Roman"/>
          <w:sz w:val="24"/>
          <w:szCs w:val="24"/>
        </w:rPr>
        <w:t>и</w:t>
      </w:r>
      <w:r w:rsidR="00D426B2" w:rsidRPr="001F6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6B2" w:rsidRPr="001F6B45">
        <w:rPr>
          <w:rFonts w:ascii="Times New Roman" w:hAnsi="Times New Roman" w:cs="Times New Roman"/>
          <w:sz w:val="24"/>
          <w:szCs w:val="24"/>
        </w:rPr>
        <w:t>буктрейлера</w:t>
      </w:r>
      <w:proofErr w:type="spellEnd"/>
      <w:r w:rsidR="00D426B2" w:rsidRPr="001F6B45">
        <w:rPr>
          <w:rFonts w:ascii="Times New Roman" w:hAnsi="Times New Roman" w:cs="Times New Roman"/>
          <w:sz w:val="24"/>
          <w:szCs w:val="24"/>
        </w:rPr>
        <w:t xml:space="preserve"> </w:t>
      </w:r>
      <w:r w:rsidR="002205B6" w:rsidRPr="001F6B45">
        <w:rPr>
          <w:rFonts w:ascii="Times New Roman" w:hAnsi="Times New Roman" w:cs="Times New Roman"/>
          <w:sz w:val="24"/>
          <w:szCs w:val="24"/>
        </w:rPr>
        <w:t>может быть использовано</w:t>
      </w:r>
      <w:r w:rsidR="00D426B2" w:rsidRPr="001F6B45">
        <w:rPr>
          <w:rFonts w:ascii="Times New Roman" w:hAnsi="Times New Roman" w:cs="Times New Roman"/>
          <w:sz w:val="24"/>
          <w:szCs w:val="24"/>
        </w:rPr>
        <w:t xml:space="preserve"> любое техническое средство с камерой, </w:t>
      </w:r>
      <w:r w:rsidR="002205B6" w:rsidRPr="001F6B45">
        <w:rPr>
          <w:rFonts w:ascii="Times New Roman" w:hAnsi="Times New Roman" w:cs="Times New Roman"/>
          <w:sz w:val="24"/>
          <w:szCs w:val="24"/>
        </w:rPr>
        <w:t xml:space="preserve">программы для создания мультимедийных файлов, в качестве материалов создания видеоряда - </w:t>
      </w:r>
      <w:r w:rsidR="00D426B2" w:rsidRPr="001F6B45">
        <w:rPr>
          <w:rFonts w:ascii="Times New Roman" w:hAnsi="Times New Roman" w:cs="Times New Roman"/>
          <w:sz w:val="24"/>
          <w:szCs w:val="24"/>
        </w:rPr>
        <w:t>иллюстрации, фотографии, развороты книг, видео</w:t>
      </w:r>
      <w:r w:rsidR="00950592" w:rsidRPr="001F6B45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1F6B45">
        <w:rPr>
          <w:rFonts w:ascii="Times New Roman" w:hAnsi="Times New Roman" w:cs="Times New Roman"/>
          <w:sz w:val="24"/>
          <w:szCs w:val="24"/>
        </w:rPr>
        <w:t xml:space="preserve"> </w:t>
      </w:r>
      <w:r w:rsidR="002D6F5F" w:rsidRPr="001F6B45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DD4005" w:rsidRPr="001F6B45">
        <w:rPr>
          <w:rFonts w:ascii="Times New Roman" w:hAnsi="Times New Roman" w:cs="Times New Roman"/>
          <w:sz w:val="24"/>
          <w:szCs w:val="24"/>
        </w:rPr>
        <w:t xml:space="preserve">времени демонстрации </w:t>
      </w:r>
      <w:proofErr w:type="spellStart"/>
      <w:r w:rsidR="002D6F5F" w:rsidRPr="001F6B45">
        <w:rPr>
          <w:rFonts w:ascii="Times New Roman" w:hAnsi="Times New Roman" w:cs="Times New Roman"/>
          <w:sz w:val="24"/>
          <w:szCs w:val="24"/>
        </w:rPr>
        <w:t>бук</w:t>
      </w:r>
      <w:r w:rsidRPr="001F6B45">
        <w:rPr>
          <w:rFonts w:ascii="Times New Roman" w:hAnsi="Times New Roman" w:cs="Times New Roman"/>
          <w:sz w:val="24"/>
          <w:szCs w:val="24"/>
        </w:rPr>
        <w:t>трейлеров</w:t>
      </w:r>
      <w:proofErr w:type="spellEnd"/>
      <w:r w:rsidRPr="001F6B45">
        <w:rPr>
          <w:rFonts w:ascii="Times New Roman" w:hAnsi="Times New Roman" w:cs="Times New Roman"/>
          <w:sz w:val="24"/>
          <w:szCs w:val="24"/>
        </w:rPr>
        <w:t xml:space="preserve"> – до 4 минут. </w:t>
      </w:r>
      <w:r w:rsidR="002B0697" w:rsidRPr="001F6B45">
        <w:rPr>
          <w:rFonts w:ascii="Times New Roman" w:hAnsi="Times New Roman" w:cs="Times New Roman"/>
          <w:sz w:val="24"/>
          <w:szCs w:val="24"/>
        </w:rPr>
        <w:t xml:space="preserve">Для участия в Фестивале </w:t>
      </w:r>
      <w:r w:rsidR="00F73330" w:rsidRPr="001F6B45">
        <w:rPr>
          <w:rFonts w:ascii="Times New Roman" w:hAnsi="Times New Roman" w:cs="Times New Roman"/>
          <w:sz w:val="24"/>
          <w:szCs w:val="24"/>
        </w:rPr>
        <w:t>принимаются работы в следующих жанрах: мультфильм, видеофильм, музыкальный клип, рекламный ролик, презентация (все ролики должны</w:t>
      </w:r>
      <w:r w:rsidRPr="001F6B45">
        <w:rPr>
          <w:rFonts w:ascii="Times New Roman" w:hAnsi="Times New Roman" w:cs="Times New Roman"/>
          <w:sz w:val="24"/>
          <w:szCs w:val="24"/>
        </w:rPr>
        <w:t xml:space="preserve"> быть сохранены в </w:t>
      </w:r>
      <w:proofErr w:type="spellStart"/>
      <w:r w:rsidRPr="001F6B45">
        <w:rPr>
          <w:rFonts w:ascii="Times New Roman" w:hAnsi="Times New Roman" w:cs="Times New Roman"/>
          <w:sz w:val="24"/>
          <w:szCs w:val="24"/>
        </w:rPr>
        <w:t>видеоформате</w:t>
      </w:r>
      <w:proofErr w:type="spellEnd"/>
      <w:r w:rsidRPr="001F6B45">
        <w:rPr>
          <w:rFonts w:ascii="Times New Roman" w:hAnsi="Times New Roman" w:cs="Times New Roman"/>
          <w:sz w:val="24"/>
          <w:szCs w:val="24"/>
        </w:rPr>
        <w:t>).</w:t>
      </w:r>
    </w:p>
    <w:p w:rsidR="001F6B45" w:rsidRDefault="00F675D9" w:rsidP="001F6B45">
      <w:pPr>
        <w:tabs>
          <w:tab w:val="left" w:pos="-142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Работы участников будут оцениваться по следующим критериям:</w:t>
      </w:r>
      <w:r w:rsidR="002D6F5F" w:rsidRPr="001F6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5D9" w:rsidRPr="001F6B45" w:rsidRDefault="002D6F5F" w:rsidP="001F6B45">
      <w:pPr>
        <w:tabs>
          <w:tab w:val="left" w:pos="-142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– полнота и глубина раскрытия темы;</w:t>
      </w:r>
    </w:p>
    <w:p w:rsidR="00F675D9" w:rsidRPr="001F6B45" w:rsidRDefault="002D6F5F" w:rsidP="00F675D9">
      <w:pPr>
        <w:tabs>
          <w:tab w:val="left" w:pos="-142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– оригинальность раскрытия темы;</w:t>
      </w:r>
    </w:p>
    <w:p w:rsidR="00F675D9" w:rsidRPr="001F6B45" w:rsidRDefault="002D6F5F" w:rsidP="00F675D9">
      <w:pPr>
        <w:tabs>
          <w:tab w:val="left" w:pos="-142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sz w:val="24"/>
          <w:szCs w:val="24"/>
        </w:rPr>
        <w:t>– техническая реализация работы.</w:t>
      </w:r>
    </w:p>
    <w:p w:rsidR="00B5614B" w:rsidRPr="001F6B45" w:rsidRDefault="00B5614B" w:rsidP="00F675D9">
      <w:pPr>
        <w:tabs>
          <w:tab w:val="left" w:pos="-142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b/>
          <w:sz w:val="24"/>
          <w:szCs w:val="24"/>
        </w:rPr>
        <w:t>Номинации Фестиваля</w:t>
      </w:r>
      <w:r w:rsidR="00F675D9" w:rsidRPr="001F6B45">
        <w:rPr>
          <w:rFonts w:ascii="Times New Roman" w:hAnsi="Times New Roman" w:cs="Times New Roman"/>
          <w:b/>
          <w:sz w:val="24"/>
          <w:szCs w:val="24"/>
        </w:rPr>
        <w:t>:</w:t>
      </w:r>
    </w:p>
    <w:p w:rsidR="00B5614B" w:rsidRPr="001F6B45" w:rsidRDefault="00B5614B" w:rsidP="001F6B45">
      <w:pPr>
        <w:pStyle w:val="a3"/>
        <w:numPr>
          <w:ilvl w:val="0"/>
          <w:numId w:val="23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b/>
          <w:sz w:val="24"/>
          <w:szCs w:val="24"/>
        </w:rPr>
        <w:t>«Сказки и сказочники»</w:t>
      </w:r>
      <w:r w:rsidRPr="001F6B45">
        <w:rPr>
          <w:rFonts w:ascii="Times New Roman" w:hAnsi="Times New Roman" w:cs="Times New Roman"/>
          <w:sz w:val="24"/>
          <w:szCs w:val="24"/>
        </w:rPr>
        <w:t xml:space="preserve"> (любимые народные и авторские сказки);</w:t>
      </w:r>
    </w:p>
    <w:p w:rsidR="00B5614B" w:rsidRPr="001F6B45" w:rsidRDefault="00B5614B" w:rsidP="001F6B45">
      <w:pPr>
        <w:pStyle w:val="a3"/>
        <w:numPr>
          <w:ilvl w:val="0"/>
          <w:numId w:val="23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F6B45">
        <w:rPr>
          <w:rFonts w:ascii="Times New Roman" w:hAnsi="Times New Roman" w:cs="Times New Roman"/>
          <w:b/>
          <w:sz w:val="24"/>
          <w:szCs w:val="24"/>
        </w:rPr>
        <w:t>Мильон</w:t>
      </w:r>
      <w:proofErr w:type="spellEnd"/>
      <w:r w:rsidRPr="001F6B45">
        <w:rPr>
          <w:rFonts w:ascii="Times New Roman" w:hAnsi="Times New Roman" w:cs="Times New Roman"/>
          <w:b/>
          <w:sz w:val="24"/>
          <w:szCs w:val="24"/>
        </w:rPr>
        <w:t xml:space="preserve"> приключений»</w:t>
      </w:r>
      <w:r w:rsidRPr="001F6B45">
        <w:rPr>
          <w:rFonts w:ascii="Times New Roman" w:hAnsi="Times New Roman" w:cs="Times New Roman"/>
          <w:sz w:val="24"/>
          <w:szCs w:val="24"/>
        </w:rPr>
        <w:t xml:space="preserve"> (авторские сюжеты и описание реальных событий и приключений, фантастические произведения (научная, социальная, боевая фантастика, </w:t>
      </w:r>
      <w:proofErr w:type="spellStart"/>
      <w:r w:rsidRPr="001F6B45">
        <w:rPr>
          <w:rFonts w:ascii="Times New Roman" w:hAnsi="Times New Roman" w:cs="Times New Roman"/>
          <w:sz w:val="24"/>
          <w:szCs w:val="24"/>
        </w:rPr>
        <w:t>фэнтези</w:t>
      </w:r>
      <w:proofErr w:type="spellEnd"/>
      <w:r w:rsidRPr="001F6B45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B5614B" w:rsidRPr="001F6B45" w:rsidRDefault="00B5614B" w:rsidP="001F6B45">
      <w:pPr>
        <w:pStyle w:val="a3"/>
        <w:numPr>
          <w:ilvl w:val="0"/>
          <w:numId w:val="23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b/>
          <w:sz w:val="24"/>
          <w:szCs w:val="24"/>
        </w:rPr>
        <w:t>«Дороги, которые мы выбираем»</w:t>
      </w:r>
      <w:r w:rsidRPr="001F6B45">
        <w:rPr>
          <w:rFonts w:ascii="Times New Roman" w:hAnsi="Times New Roman" w:cs="Times New Roman"/>
          <w:sz w:val="24"/>
          <w:szCs w:val="24"/>
        </w:rPr>
        <w:t xml:space="preserve"> (</w:t>
      </w:r>
      <w:r w:rsidR="00A22A54" w:rsidRPr="001F6B45">
        <w:rPr>
          <w:rFonts w:ascii="Times New Roman" w:hAnsi="Times New Roman" w:cs="Times New Roman"/>
          <w:sz w:val="24"/>
          <w:szCs w:val="24"/>
        </w:rPr>
        <w:t>мораль</w:t>
      </w:r>
      <w:r w:rsidR="00FA422C" w:rsidRPr="001F6B45">
        <w:rPr>
          <w:rFonts w:ascii="Times New Roman" w:hAnsi="Times New Roman" w:cs="Times New Roman"/>
          <w:sz w:val="24"/>
          <w:szCs w:val="24"/>
        </w:rPr>
        <w:t>но-нравственные проблемы выбора</w:t>
      </w:r>
      <w:r w:rsidR="001F6B45">
        <w:rPr>
          <w:rFonts w:ascii="Times New Roman" w:hAnsi="Times New Roman" w:cs="Times New Roman"/>
          <w:sz w:val="24"/>
          <w:szCs w:val="24"/>
        </w:rPr>
        <w:t xml:space="preserve">, </w:t>
      </w:r>
      <w:r w:rsidR="00A22A54" w:rsidRPr="001F6B45">
        <w:rPr>
          <w:rFonts w:ascii="Times New Roman" w:hAnsi="Times New Roman" w:cs="Times New Roman"/>
          <w:sz w:val="24"/>
          <w:szCs w:val="24"/>
        </w:rPr>
        <w:t>понимания сути добра и зла, истины и лжи, эгоизма и самопожертвования и т.п.;</w:t>
      </w:r>
    </w:p>
    <w:p w:rsidR="00D51FA2" w:rsidRDefault="00A22A54" w:rsidP="00D51FA2">
      <w:pPr>
        <w:pStyle w:val="a3"/>
        <w:numPr>
          <w:ilvl w:val="0"/>
          <w:numId w:val="23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hAnsi="Times New Roman" w:cs="Times New Roman"/>
          <w:b/>
          <w:sz w:val="24"/>
          <w:szCs w:val="24"/>
        </w:rPr>
        <w:lastRenderedPageBreak/>
        <w:t>«Книги о науке, технике и мастерстве»</w:t>
      </w:r>
      <w:r w:rsidR="00D51FA2">
        <w:rPr>
          <w:rFonts w:ascii="Times New Roman" w:hAnsi="Times New Roman" w:cs="Times New Roman"/>
          <w:sz w:val="24"/>
          <w:szCs w:val="24"/>
        </w:rPr>
        <w:t xml:space="preserve"> (</w:t>
      </w:r>
      <w:r w:rsidRPr="001F6B45">
        <w:rPr>
          <w:rFonts w:ascii="Times New Roman" w:hAnsi="Times New Roman" w:cs="Times New Roman"/>
          <w:sz w:val="24"/>
          <w:szCs w:val="24"/>
        </w:rPr>
        <w:t>детские популярные книги, содержащие описания явлений (понятий, механизмов, устройств и т.п.) естественно-научного, гуманитарного или техническо-прикладного цикла на уровне, до</w:t>
      </w:r>
      <w:r w:rsidR="00ED1287">
        <w:rPr>
          <w:rFonts w:ascii="Times New Roman" w:hAnsi="Times New Roman" w:cs="Times New Roman"/>
          <w:sz w:val="24"/>
          <w:szCs w:val="24"/>
        </w:rPr>
        <w:t>ступном для возраста участников</w:t>
      </w:r>
      <w:r w:rsidR="00D51FA2">
        <w:rPr>
          <w:rFonts w:ascii="Times New Roman" w:hAnsi="Times New Roman" w:cs="Times New Roman"/>
          <w:sz w:val="24"/>
          <w:szCs w:val="24"/>
        </w:rPr>
        <w:t>)</w:t>
      </w:r>
      <w:r w:rsidR="00ED1287">
        <w:rPr>
          <w:rFonts w:ascii="Times New Roman" w:hAnsi="Times New Roman" w:cs="Times New Roman"/>
          <w:sz w:val="24"/>
          <w:szCs w:val="24"/>
        </w:rPr>
        <w:t>;</w:t>
      </w:r>
    </w:p>
    <w:p w:rsidR="00D51FA2" w:rsidRDefault="00ED1287" w:rsidP="00D51FA2">
      <w:pPr>
        <w:pStyle w:val="a3"/>
        <w:numPr>
          <w:ilvl w:val="0"/>
          <w:numId w:val="23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1FA2">
        <w:rPr>
          <w:rFonts w:ascii="Times New Roman" w:hAnsi="Times New Roman" w:cs="Times New Roman"/>
          <w:b/>
          <w:sz w:val="24"/>
          <w:szCs w:val="24"/>
        </w:rPr>
        <w:t>«</w:t>
      </w:r>
      <w:r w:rsidR="00D51FA2">
        <w:rPr>
          <w:rFonts w:ascii="Times New Roman" w:hAnsi="Times New Roman" w:cs="Times New Roman"/>
          <w:b/>
          <w:sz w:val="24"/>
          <w:szCs w:val="24"/>
        </w:rPr>
        <w:t>К истокам народной культуры</w:t>
      </w:r>
      <w:r w:rsidRPr="00D51FA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51FA2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51FA2" w:rsidRPr="00D51FA2">
        <w:rPr>
          <w:rFonts w:ascii="Times New Roman" w:hAnsi="Times New Roman" w:cs="Times New Roman"/>
          <w:sz w:val="24"/>
          <w:szCs w:val="24"/>
        </w:rPr>
        <w:t>Год</w:t>
      </w:r>
      <w:r w:rsidR="00D51FA2">
        <w:rPr>
          <w:rFonts w:ascii="Times New Roman" w:hAnsi="Times New Roman" w:cs="Times New Roman"/>
          <w:sz w:val="24"/>
          <w:szCs w:val="24"/>
        </w:rPr>
        <w:t>а</w:t>
      </w:r>
      <w:r w:rsidR="00D51FA2" w:rsidRPr="00D51FA2">
        <w:rPr>
          <w:rFonts w:ascii="Times New Roman" w:hAnsi="Times New Roman" w:cs="Times New Roman"/>
          <w:sz w:val="24"/>
          <w:szCs w:val="24"/>
        </w:rPr>
        <w:t xml:space="preserve"> народного искусства и нематериального культурного наследия народов России</w:t>
      </w:r>
      <w:r w:rsidR="00D51FA2">
        <w:rPr>
          <w:rFonts w:ascii="Times New Roman" w:hAnsi="Times New Roman" w:cs="Times New Roman"/>
          <w:sz w:val="24"/>
          <w:szCs w:val="24"/>
        </w:rPr>
        <w:t xml:space="preserve"> (</w:t>
      </w:r>
      <w:r w:rsidRPr="00D51FA2">
        <w:rPr>
          <w:rFonts w:ascii="Times New Roman" w:hAnsi="Times New Roman" w:cs="Times New Roman"/>
          <w:sz w:val="24"/>
          <w:szCs w:val="24"/>
        </w:rPr>
        <w:t xml:space="preserve">произведения фольклора, произведения поэтов и писателей </w:t>
      </w:r>
      <w:r w:rsidR="00D51FA2">
        <w:rPr>
          <w:rFonts w:ascii="Times New Roman" w:hAnsi="Times New Roman" w:cs="Times New Roman"/>
          <w:sz w:val="24"/>
          <w:szCs w:val="24"/>
        </w:rPr>
        <w:t>разных народов России);</w:t>
      </w:r>
    </w:p>
    <w:p w:rsidR="00ED1287" w:rsidRPr="00D51FA2" w:rsidRDefault="00D51FA2" w:rsidP="00D51FA2">
      <w:pPr>
        <w:pStyle w:val="a3"/>
        <w:numPr>
          <w:ilvl w:val="0"/>
          <w:numId w:val="23"/>
        </w:numPr>
        <w:tabs>
          <w:tab w:val="left" w:pos="-284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«Писателям-юбилярам 2022 года посвящается…» </w:t>
      </w:r>
      <w:r w:rsidRPr="00D51F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произведения</w:t>
      </w:r>
      <w:r w:rsidR="0072799C">
        <w:rPr>
          <w:rFonts w:ascii="Times New Roman" w:hAnsi="Times New Roman" w:cs="Times New Roman"/>
          <w:sz w:val="24"/>
          <w:szCs w:val="24"/>
        </w:rPr>
        <w:t>/сборники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поэтов и писателей</w:t>
      </w:r>
      <w:r w:rsidR="0072799C">
        <w:rPr>
          <w:rFonts w:ascii="Times New Roman" w:hAnsi="Times New Roman" w:cs="Times New Roman"/>
          <w:sz w:val="24"/>
          <w:szCs w:val="24"/>
        </w:rPr>
        <w:t>-юбиляров 2022 года)</w:t>
      </w:r>
      <w:bookmarkStart w:id="0" w:name="_GoBack"/>
      <w:bookmarkEnd w:id="0"/>
      <w:r w:rsidR="00ED1287" w:rsidRPr="00D51F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C22" w:rsidRPr="001F6B45" w:rsidRDefault="00AA7C22" w:rsidP="00FA422C">
      <w:pPr>
        <w:tabs>
          <w:tab w:val="left" w:pos="-142"/>
          <w:tab w:val="left" w:pos="1134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B45">
        <w:rPr>
          <w:rFonts w:ascii="Times New Roman" w:eastAsia="Calibri" w:hAnsi="Times New Roman" w:cs="Times New Roman"/>
          <w:sz w:val="24"/>
          <w:szCs w:val="24"/>
        </w:rPr>
        <w:t xml:space="preserve">Работы участников Фестиваля могут в дальнейшем использоваться в некоммерческих целях (воспроизведение работ </w:t>
      </w:r>
      <w:r w:rsidR="00D51FA2">
        <w:rPr>
          <w:rFonts w:ascii="Times New Roman" w:eastAsia="Calibri" w:hAnsi="Times New Roman" w:cs="Times New Roman"/>
          <w:sz w:val="24"/>
          <w:szCs w:val="24"/>
        </w:rPr>
        <w:t>в образовательной деятельности</w:t>
      </w:r>
      <w:r w:rsidR="00D51FA2">
        <w:rPr>
          <w:rFonts w:ascii="Times New Roman" w:eastAsia="Calibri" w:hAnsi="Times New Roman" w:cs="Times New Roman"/>
          <w:sz w:val="24"/>
          <w:szCs w:val="24"/>
        </w:rPr>
        <w:t>,</w:t>
      </w:r>
      <w:r w:rsidR="00D51FA2" w:rsidRPr="001F6B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F6B45">
        <w:rPr>
          <w:rFonts w:ascii="Times New Roman" w:eastAsia="Calibri" w:hAnsi="Times New Roman" w:cs="Times New Roman"/>
          <w:sz w:val="24"/>
          <w:szCs w:val="24"/>
        </w:rPr>
        <w:t>для нужд и в целях рекламы Фестиваля).</w:t>
      </w:r>
    </w:p>
    <w:p w:rsidR="00F675D9" w:rsidRPr="001F6B45" w:rsidRDefault="001F6B45" w:rsidP="001F6B45">
      <w:pPr>
        <w:tabs>
          <w:tab w:val="left" w:pos="-142"/>
          <w:tab w:val="left" w:pos="851"/>
        </w:tabs>
        <w:spacing w:after="0" w:line="240" w:lineRule="auto"/>
        <w:ind w:left="-851" w:firstLine="284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F6B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4. </w:t>
      </w:r>
      <w:r w:rsidR="00F675D9" w:rsidRPr="001F6B4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Подведение итогов.</w:t>
      </w:r>
    </w:p>
    <w:p w:rsidR="00F675D9" w:rsidRPr="001F6B45" w:rsidRDefault="00F675D9" w:rsidP="001F6B45">
      <w:pPr>
        <w:tabs>
          <w:tab w:val="left" w:pos="-142"/>
          <w:tab w:val="left" w:pos="851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B45">
        <w:rPr>
          <w:rFonts w:ascii="Times New Roman" w:eastAsia="Calibri" w:hAnsi="Times New Roman" w:cs="Times New Roman"/>
          <w:sz w:val="24"/>
          <w:szCs w:val="24"/>
        </w:rPr>
        <w:t xml:space="preserve">Итоги конкурса подводятся жюри, которое формируется из </w:t>
      </w:r>
      <w:r w:rsidR="001F6B45" w:rsidRPr="001F6B45">
        <w:rPr>
          <w:rFonts w:ascii="Times New Roman" w:eastAsia="Calibri" w:hAnsi="Times New Roman" w:cs="Times New Roman"/>
          <w:sz w:val="24"/>
          <w:szCs w:val="24"/>
        </w:rPr>
        <w:t>педагогов</w:t>
      </w:r>
      <w:r w:rsidRPr="001F6B45">
        <w:rPr>
          <w:rFonts w:ascii="Times New Roman" w:eastAsia="Calibri" w:hAnsi="Times New Roman" w:cs="Times New Roman"/>
          <w:sz w:val="24"/>
          <w:szCs w:val="24"/>
        </w:rPr>
        <w:t xml:space="preserve"> МОУ «Средняя школа № 2», а также приглашённых экспертов из </w:t>
      </w:r>
      <w:r w:rsidR="001F6B45" w:rsidRPr="001F6B45">
        <w:rPr>
          <w:rFonts w:ascii="Times New Roman" w:eastAsia="Calibri" w:hAnsi="Times New Roman" w:cs="Times New Roman"/>
          <w:sz w:val="24"/>
          <w:szCs w:val="24"/>
        </w:rPr>
        <w:t xml:space="preserve">карельского отделения МОО «Русская ассоциация чтения», </w:t>
      </w:r>
      <w:r w:rsidRPr="001F6B45">
        <w:rPr>
          <w:rFonts w:ascii="Times New Roman" w:eastAsia="Calibri" w:hAnsi="Times New Roman" w:cs="Times New Roman"/>
          <w:sz w:val="24"/>
          <w:szCs w:val="24"/>
        </w:rPr>
        <w:t>ГАУ ДПО «Карельский институт развития образования</w:t>
      </w:r>
      <w:r w:rsidR="001F6B45">
        <w:rPr>
          <w:rFonts w:ascii="Times New Roman" w:eastAsia="Calibri" w:hAnsi="Times New Roman" w:cs="Times New Roman"/>
          <w:sz w:val="24"/>
          <w:szCs w:val="24"/>
        </w:rPr>
        <w:t>.</w:t>
      </w:r>
      <w:r w:rsidRPr="001F6B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75D9" w:rsidRPr="001F6B45" w:rsidRDefault="00F675D9" w:rsidP="00F675D9">
      <w:pPr>
        <w:tabs>
          <w:tab w:val="left" w:pos="-142"/>
          <w:tab w:val="left" w:pos="851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B45">
        <w:rPr>
          <w:rFonts w:ascii="Times New Roman" w:eastAsia="Calibri" w:hAnsi="Times New Roman" w:cs="Times New Roman"/>
          <w:sz w:val="24"/>
          <w:szCs w:val="24"/>
        </w:rPr>
        <w:t>Все участники конкурса получают сертификаты участников.</w:t>
      </w:r>
    </w:p>
    <w:p w:rsidR="00F675D9" w:rsidRPr="001F6B45" w:rsidRDefault="00F675D9" w:rsidP="00F675D9">
      <w:pPr>
        <w:tabs>
          <w:tab w:val="left" w:pos="-142"/>
          <w:tab w:val="left" w:pos="851"/>
        </w:tabs>
        <w:spacing w:after="0" w:line="240" w:lineRule="auto"/>
        <w:ind w:left="-851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B45">
        <w:rPr>
          <w:rFonts w:ascii="Times New Roman" w:eastAsia="Calibri" w:hAnsi="Times New Roman" w:cs="Times New Roman"/>
          <w:sz w:val="24"/>
          <w:szCs w:val="24"/>
        </w:rPr>
        <w:t>По итогам работы определяются призовые I, II и III места, а также специальные дипломы. Педагогам, родителям-руководителям проектной работы школьников вручаются благодарственные письма.</w:t>
      </w:r>
    </w:p>
    <w:p w:rsidR="0099327E" w:rsidRPr="001F6B45" w:rsidRDefault="00F675D9" w:rsidP="001F6B45">
      <w:pPr>
        <w:tabs>
          <w:tab w:val="left" w:pos="-142"/>
          <w:tab w:val="left" w:pos="851"/>
        </w:tabs>
        <w:spacing w:after="0" w:line="240" w:lineRule="auto"/>
        <w:ind w:left="-851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6B45">
        <w:rPr>
          <w:rFonts w:ascii="Times New Roman" w:eastAsia="Calibri" w:hAnsi="Times New Roman" w:cs="Times New Roman"/>
          <w:sz w:val="24"/>
          <w:szCs w:val="24"/>
        </w:rPr>
        <w:t>Список победителей и лауреатов будет опубликован</w:t>
      </w:r>
      <w:r w:rsidR="001F6B45" w:rsidRPr="001F6B4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F6B45" w:rsidRPr="001F6B45">
          <w:rPr>
            <w:rStyle w:val="a4"/>
            <w:rFonts w:ascii="Times New Roman" w:hAnsi="Times New Roman" w:cs="Times New Roman"/>
            <w:sz w:val="24"/>
            <w:szCs w:val="24"/>
          </w:rPr>
          <w:t>http://school2-ptz.ru/regionalnaya-ploshhadka-respubliki-kareliya</w:t>
        </w:r>
      </w:hyperlink>
      <w:r w:rsidR="001F6B45" w:rsidRPr="001F6B45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1F6B45" w:rsidRPr="001F6B45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https://vk.com/biblioteka_istochnik</w:t>
        </w:r>
      </w:hyperlink>
      <w:r w:rsidR="001F6B45" w:rsidRPr="001F6B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E0A49" w:rsidRDefault="002E0A49" w:rsidP="002E0A49">
      <w:pPr>
        <w:tabs>
          <w:tab w:val="left" w:pos="-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A49" w:rsidRDefault="002E0A49" w:rsidP="002E0A49">
      <w:pPr>
        <w:tabs>
          <w:tab w:val="left" w:pos="-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0"/>
        </w:rPr>
      </w:pPr>
    </w:p>
    <w:p w:rsidR="00F037E8" w:rsidRPr="002E0A49" w:rsidRDefault="003606C5" w:rsidP="002E0A49">
      <w:pPr>
        <w:tabs>
          <w:tab w:val="left" w:pos="-142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A422C">
        <w:rPr>
          <w:rFonts w:ascii="Times New Roman" w:hAnsi="Times New Roman" w:cs="Times New Roman"/>
          <w:sz w:val="24"/>
          <w:szCs w:val="20"/>
        </w:rPr>
        <w:t>Приложение</w:t>
      </w:r>
    </w:p>
    <w:p w:rsidR="00F037E8" w:rsidRPr="00F037E8" w:rsidRDefault="00F037E8" w:rsidP="00FA422C">
      <w:pPr>
        <w:spacing w:after="0" w:line="240" w:lineRule="auto"/>
        <w:ind w:left="142" w:right="-36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7E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037E8" w:rsidRDefault="00F037E8" w:rsidP="00FA422C">
      <w:pPr>
        <w:spacing w:after="0" w:line="240" w:lineRule="auto"/>
        <w:ind w:left="142" w:right="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037E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661415">
        <w:rPr>
          <w:rFonts w:ascii="Times New Roman" w:hAnsi="Times New Roman" w:cs="Times New Roman"/>
          <w:sz w:val="24"/>
          <w:szCs w:val="24"/>
        </w:rPr>
        <w:t>фестивале</w:t>
      </w:r>
      <w:r w:rsidRPr="00F037E8">
        <w:rPr>
          <w:rFonts w:ascii="Times New Roman" w:hAnsi="Times New Roman" w:cs="Times New Roman"/>
          <w:sz w:val="24"/>
          <w:szCs w:val="24"/>
        </w:rPr>
        <w:t xml:space="preserve"> </w:t>
      </w:r>
      <w:r w:rsidRPr="00F037E8">
        <w:rPr>
          <w:rFonts w:ascii="Times New Roman" w:hAnsi="Times New Roman" w:cs="Times New Roman"/>
          <w:bCs/>
          <w:sz w:val="24"/>
          <w:szCs w:val="24"/>
        </w:rPr>
        <w:t xml:space="preserve">буктрейлеров </w:t>
      </w:r>
      <w:r w:rsidR="00661415">
        <w:rPr>
          <w:rFonts w:ascii="Times New Roman" w:hAnsi="Times New Roman" w:cs="Times New Roman"/>
          <w:sz w:val="24"/>
          <w:szCs w:val="24"/>
        </w:rPr>
        <w:t>«Книжный поток»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091"/>
        <w:gridCol w:w="1923"/>
        <w:gridCol w:w="2068"/>
        <w:gridCol w:w="1634"/>
      </w:tblGrid>
      <w:tr w:rsidR="001F6B45" w:rsidRPr="002E0A49" w:rsidTr="001F6B45">
        <w:tc>
          <w:tcPr>
            <w:tcW w:w="1878" w:type="dxa"/>
            <w:shd w:val="clear" w:color="auto" w:fill="auto"/>
          </w:tcPr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</w:t>
            </w:r>
            <w:r w:rsidRPr="002E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(группы участников)</w:t>
            </w:r>
          </w:p>
        </w:tc>
        <w:tc>
          <w:tcPr>
            <w:tcW w:w="2120" w:type="dxa"/>
            <w:shd w:val="clear" w:color="auto" w:fill="auto"/>
          </w:tcPr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электронный адрес, контактный телефон руководителя творческой работы</w:t>
            </w:r>
          </w:p>
        </w:tc>
        <w:tc>
          <w:tcPr>
            <w:tcW w:w="1936" w:type="dxa"/>
            <w:shd w:val="clear" w:color="auto" w:fill="auto"/>
          </w:tcPr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МОУ, класс</w:t>
            </w:r>
          </w:p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</w:t>
            </w:r>
            <w:r w:rsidRPr="002E0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творческой работы участника (группы участников) </w:t>
            </w:r>
          </w:p>
        </w:tc>
        <w:tc>
          <w:tcPr>
            <w:tcW w:w="1532" w:type="dxa"/>
          </w:tcPr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буктрейлер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размещённый в сети Интернет (при наличии)</w:t>
            </w:r>
          </w:p>
        </w:tc>
      </w:tr>
      <w:tr w:rsidR="001F6B45" w:rsidRPr="002E0A49" w:rsidTr="001F6B45">
        <w:tc>
          <w:tcPr>
            <w:tcW w:w="1878" w:type="dxa"/>
            <w:shd w:val="clear" w:color="auto" w:fill="auto"/>
          </w:tcPr>
          <w:p w:rsidR="001F6B45" w:rsidRDefault="001F6B45" w:rsidP="002E0A49">
            <w:pPr>
              <w:tabs>
                <w:tab w:val="left" w:pos="-198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</w:tcPr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shd w:val="clear" w:color="auto" w:fill="auto"/>
          </w:tcPr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shd w:val="clear" w:color="auto" w:fill="auto"/>
          </w:tcPr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</w:tcPr>
          <w:p w:rsidR="001F6B45" w:rsidRPr="002E0A49" w:rsidRDefault="001F6B45" w:rsidP="002E0A49">
            <w:pPr>
              <w:tabs>
                <w:tab w:val="left" w:pos="-1985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27E" w:rsidRPr="0099327E" w:rsidRDefault="0099327E" w:rsidP="002E0A4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9327E" w:rsidRPr="0099327E" w:rsidSect="00C0411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3BF"/>
    <w:multiLevelType w:val="multilevel"/>
    <w:tmpl w:val="34483E3E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36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" w15:restartNumberingAfterBreak="0">
    <w:nsid w:val="078A7C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63170F"/>
    <w:multiLevelType w:val="hybridMultilevel"/>
    <w:tmpl w:val="8FDEDDC4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0A5A1D"/>
    <w:multiLevelType w:val="hybridMultilevel"/>
    <w:tmpl w:val="B34E42E6"/>
    <w:lvl w:ilvl="0" w:tplc="01EAB8A8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1C49C9"/>
    <w:multiLevelType w:val="multilevel"/>
    <w:tmpl w:val="DD8CFEAC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ascii="Times New Roman" w:hAnsi="Times New Roman" w:cs="Times New Roman" w:hint="default"/>
        <w:sz w:val="28"/>
      </w:rPr>
    </w:lvl>
  </w:abstractNum>
  <w:abstractNum w:abstractNumId="5" w15:restartNumberingAfterBreak="0">
    <w:nsid w:val="15395D68"/>
    <w:multiLevelType w:val="multilevel"/>
    <w:tmpl w:val="97BEE4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0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18D0074F"/>
    <w:multiLevelType w:val="multilevel"/>
    <w:tmpl w:val="1FDC92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542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0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22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7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9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4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60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776" w:hanging="1440"/>
      </w:pPr>
      <w:rPr>
        <w:rFonts w:hint="default"/>
        <w:sz w:val="28"/>
      </w:rPr>
    </w:lvl>
  </w:abstractNum>
  <w:abstractNum w:abstractNumId="7" w15:restartNumberingAfterBreak="0">
    <w:nsid w:val="191561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FD1A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DC5EE9"/>
    <w:multiLevelType w:val="hybridMultilevel"/>
    <w:tmpl w:val="EB280A38"/>
    <w:lvl w:ilvl="0" w:tplc="25D2696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CB5AD6"/>
    <w:multiLevelType w:val="hybridMultilevel"/>
    <w:tmpl w:val="03D0B060"/>
    <w:lvl w:ilvl="0" w:tplc="01EAB8A8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7F46632"/>
    <w:multiLevelType w:val="hybridMultilevel"/>
    <w:tmpl w:val="AA10CD3A"/>
    <w:lvl w:ilvl="0" w:tplc="A43AD7EE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62B59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492968"/>
    <w:multiLevelType w:val="hybridMultilevel"/>
    <w:tmpl w:val="B6B2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D29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C97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8E75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51961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A202DA"/>
    <w:multiLevelType w:val="hybridMultilevel"/>
    <w:tmpl w:val="DA2C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C2E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5B3CCA"/>
    <w:multiLevelType w:val="hybridMultilevel"/>
    <w:tmpl w:val="93046E34"/>
    <w:lvl w:ilvl="0" w:tplc="01EAB8A8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7C45E5D"/>
    <w:multiLevelType w:val="hybridMultilevel"/>
    <w:tmpl w:val="E5F21F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D6902A2"/>
    <w:multiLevelType w:val="multilevel"/>
    <w:tmpl w:val="C5362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754428"/>
    <w:multiLevelType w:val="multilevel"/>
    <w:tmpl w:val="A820403A"/>
    <w:lvl w:ilvl="0">
      <w:start w:val="1"/>
      <w:numFmt w:val="decimal"/>
      <w:lvlText w:val="%1"/>
      <w:lvlJc w:val="left"/>
      <w:pPr>
        <w:ind w:left="705" w:hanging="705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color w:val="auto"/>
        <w:sz w:val="22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14"/>
  </w:num>
  <w:num w:numId="5">
    <w:abstractNumId w:val="23"/>
  </w:num>
  <w:num w:numId="6">
    <w:abstractNumId w:val="19"/>
  </w:num>
  <w:num w:numId="7">
    <w:abstractNumId w:val="15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  <w:num w:numId="12">
    <w:abstractNumId w:val="2"/>
  </w:num>
  <w:num w:numId="13">
    <w:abstractNumId w:val="17"/>
  </w:num>
  <w:num w:numId="14">
    <w:abstractNumId w:val="20"/>
  </w:num>
  <w:num w:numId="15">
    <w:abstractNumId w:val="0"/>
  </w:num>
  <w:num w:numId="16">
    <w:abstractNumId w:val="7"/>
  </w:num>
  <w:num w:numId="17">
    <w:abstractNumId w:val="12"/>
  </w:num>
  <w:num w:numId="18">
    <w:abstractNumId w:val="22"/>
  </w:num>
  <w:num w:numId="19">
    <w:abstractNumId w:val="21"/>
  </w:num>
  <w:num w:numId="20">
    <w:abstractNumId w:val="11"/>
  </w:num>
  <w:num w:numId="21">
    <w:abstractNumId w:val="5"/>
  </w:num>
  <w:num w:numId="22">
    <w:abstractNumId w:val="13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F5F"/>
    <w:rsid w:val="00077810"/>
    <w:rsid w:val="00081390"/>
    <w:rsid w:val="0010776E"/>
    <w:rsid w:val="001201CE"/>
    <w:rsid w:val="001446BD"/>
    <w:rsid w:val="0019282E"/>
    <w:rsid w:val="001E4BDB"/>
    <w:rsid w:val="001F6B45"/>
    <w:rsid w:val="002205B6"/>
    <w:rsid w:val="002702DB"/>
    <w:rsid w:val="00273028"/>
    <w:rsid w:val="002B0697"/>
    <w:rsid w:val="002D6F5F"/>
    <w:rsid w:val="002E0A49"/>
    <w:rsid w:val="00335F9F"/>
    <w:rsid w:val="003606C5"/>
    <w:rsid w:val="004D4665"/>
    <w:rsid w:val="0051458C"/>
    <w:rsid w:val="0052194C"/>
    <w:rsid w:val="0062254E"/>
    <w:rsid w:val="00640780"/>
    <w:rsid w:val="00661415"/>
    <w:rsid w:val="00663526"/>
    <w:rsid w:val="00687125"/>
    <w:rsid w:val="006F62F3"/>
    <w:rsid w:val="006F6C44"/>
    <w:rsid w:val="0072799C"/>
    <w:rsid w:val="00767282"/>
    <w:rsid w:val="0077397A"/>
    <w:rsid w:val="00805CED"/>
    <w:rsid w:val="00904B17"/>
    <w:rsid w:val="00910F6D"/>
    <w:rsid w:val="00950592"/>
    <w:rsid w:val="0097566F"/>
    <w:rsid w:val="0099327E"/>
    <w:rsid w:val="009A65B0"/>
    <w:rsid w:val="00A22A54"/>
    <w:rsid w:val="00AA7C22"/>
    <w:rsid w:val="00AC7A70"/>
    <w:rsid w:val="00B1658D"/>
    <w:rsid w:val="00B5614B"/>
    <w:rsid w:val="00B6244C"/>
    <w:rsid w:val="00BC4B56"/>
    <w:rsid w:val="00C04118"/>
    <w:rsid w:val="00D355D5"/>
    <w:rsid w:val="00D426B2"/>
    <w:rsid w:val="00D5045E"/>
    <w:rsid w:val="00D51FA2"/>
    <w:rsid w:val="00DA47C8"/>
    <w:rsid w:val="00DD4005"/>
    <w:rsid w:val="00E90F1A"/>
    <w:rsid w:val="00ED1287"/>
    <w:rsid w:val="00ED75FE"/>
    <w:rsid w:val="00EE2FB1"/>
    <w:rsid w:val="00F037E8"/>
    <w:rsid w:val="00F675D9"/>
    <w:rsid w:val="00F73330"/>
    <w:rsid w:val="00FA422C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B24D"/>
  <w15:docId w15:val="{3E01C934-AB37-46AC-89DD-DF775B0B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A7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77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7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biblioteka_istochn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2-ptz.ru/regionalnaya-ploshhadka-respubliki-karel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deo@school2-ptz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надежда</cp:lastModifiedBy>
  <cp:revision>13</cp:revision>
  <cp:lastPrinted>2021-10-11T07:27:00Z</cp:lastPrinted>
  <dcterms:created xsi:type="dcterms:W3CDTF">2018-04-04T09:03:00Z</dcterms:created>
  <dcterms:modified xsi:type="dcterms:W3CDTF">2022-11-03T05:56:00Z</dcterms:modified>
</cp:coreProperties>
</file>